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C9DC8" w14:textId="5D1DD0A4" w:rsidR="00BB2E95" w:rsidRDefault="00916961" w:rsidP="00012FED">
      <w:pPr>
        <w:spacing w:line="240" w:lineRule="auto"/>
        <w:jc w:val="center"/>
        <w:rPr>
          <w:rFonts w:cs="Arial"/>
          <w:noProof/>
          <w:sz w:val="40"/>
          <w:szCs w:val="40"/>
        </w:rPr>
      </w:pPr>
      <w:r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BD9F8EC" wp14:editId="542F4B4D">
            <wp:simplePos x="0" y="0"/>
            <wp:positionH relativeFrom="column">
              <wp:posOffset>-457200</wp:posOffset>
            </wp:positionH>
            <wp:positionV relativeFrom="paragraph">
              <wp:posOffset>-447675</wp:posOffset>
            </wp:positionV>
            <wp:extent cx="7782784" cy="1627771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784" cy="1627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D6B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F0C9E88" wp14:editId="1F0C9E89">
            <wp:simplePos x="0" y="0"/>
            <wp:positionH relativeFrom="column">
              <wp:posOffset>-456329</wp:posOffset>
            </wp:positionH>
            <wp:positionV relativeFrom="paragraph">
              <wp:posOffset>-448147</wp:posOffset>
            </wp:positionV>
            <wp:extent cx="7797781" cy="1669133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97781" cy="1669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C9DC9" w14:textId="77777777" w:rsidR="00BB2E95" w:rsidRDefault="00BB2E95" w:rsidP="00012FED">
      <w:pPr>
        <w:spacing w:line="240" w:lineRule="auto"/>
        <w:jc w:val="center"/>
        <w:rPr>
          <w:rFonts w:cs="Arial"/>
          <w:b/>
          <w:sz w:val="40"/>
          <w:szCs w:val="40"/>
        </w:rPr>
      </w:pPr>
    </w:p>
    <w:p w14:paraId="1F0C9DCA" w14:textId="77777777" w:rsidR="00164112" w:rsidRDefault="00164112" w:rsidP="00164112">
      <w:pPr>
        <w:spacing w:line="240" w:lineRule="auto"/>
        <w:rPr>
          <w:rFonts w:cs="Arial"/>
          <w:b/>
          <w:sz w:val="24"/>
          <w:szCs w:val="24"/>
        </w:rPr>
      </w:pPr>
    </w:p>
    <w:p w14:paraId="1F0C9DCB" w14:textId="690D5913" w:rsidR="00BB2E95" w:rsidRPr="00BD68D8" w:rsidRDefault="00055D6B" w:rsidP="0016411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68D8">
        <w:rPr>
          <w:rFonts w:cstheme="minorHAnsi"/>
          <w:b/>
          <w:bCs/>
          <w:sz w:val="24"/>
          <w:szCs w:val="24"/>
          <w:lang w:val="en-CA"/>
        </w:rPr>
        <w:t>Module 2</w:t>
      </w:r>
    </w:p>
    <w:tbl>
      <w:tblPr>
        <w:tblStyle w:val="TableGrid"/>
        <w:tblpPr w:leftFromText="141" w:rightFromText="141" w:vertAnchor="text" w:horzAnchor="margin" w:tblpY="247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AB6"/>
        <w:tblLook w:val="04A0" w:firstRow="1" w:lastRow="0" w:firstColumn="1" w:lastColumn="0" w:noHBand="0" w:noVBand="1"/>
      </w:tblPr>
      <w:tblGrid>
        <w:gridCol w:w="10773"/>
      </w:tblGrid>
      <w:tr w:rsidR="00830430" w:rsidRPr="00916961" w14:paraId="1F0C9DCE" w14:textId="77777777" w:rsidTr="00164112">
        <w:tc>
          <w:tcPr>
            <w:tcW w:w="10773" w:type="dxa"/>
            <w:shd w:val="clear" w:color="auto" w:fill="FFFAB6"/>
          </w:tcPr>
          <w:p w14:paraId="1F0C9DCC" w14:textId="65876221" w:rsidR="00164112" w:rsidRPr="00D116FA" w:rsidRDefault="00055D6B" w:rsidP="00164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32BC4">
              <w:rPr>
                <w:rFonts w:cstheme="minorHAnsi"/>
                <w:b/>
                <w:bCs/>
                <w:sz w:val="24"/>
                <w:szCs w:val="24"/>
                <w:lang w:val="en-CA"/>
              </w:rPr>
              <w:t xml:space="preserve">Feedback </w:t>
            </w:r>
            <w:r w:rsidR="00D116FA">
              <w:rPr>
                <w:rFonts w:cstheme="minorHAnsi"/>
                <w:b/>
                <w:bCs/>
                <w:sz w:val="24"/>
                <w:szCs w:val="24"/>
                <w:lang w:val="en-CA"/>
              </w:rPr>
              <w:t>Form</w:t>
            </w:r>
          </w:p>
          <w:p w14:paraId="1F0C9DCD" w14:textId="7231516B" w:rsidR="00164112" w:rsidRPr="00D116FA" w:rsidRDefault="00055D6B" w:rsidP="00164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32BC4">
              <w:rPr>
                <w:rFonts w:cstheme="minorHAnsi"/>
                <w:sz w:val="24"/>
                <w:szCs w:val="24"/>
                <w:lang w:val="en-CA"/>
              </w:rPr>
              <w:t>Mapping the key events of a project and translating them into a chain of transit</w:t>
            </w:r>
            <w:r w:rsidR="00D116FA">
              <w:rPr>
                <w:rFonts w:cstheme="minorHAnsi"/>
                <w:sz w:val="24"/>
                <w:szCs w:val="24"/>
                <w:lang w:val="en-CA"/>
              </w:rPr>
              <w:t>ional</w:t>
            </w:r>
            <w:r w:rsidRPr="00532BC4">
              <w:rPr>
                <w:rFonts w:cstheme="minorHAnsi"/>
                <w:sz w:val="24"/>
                <w:szCs w:val="24"/>
                <w:lang w:val="en-CA"/>
              </w:rPr>
              <w:t xml:space="preserve"> outcomes</w:t>
            </w:r>
          </w:p>
        </w:tc>
      </w:tr>
    </w:tbl>
    <w:p w14:paraId="1F0C9DCF" w14:textId="77777777" w:rsidR="00164112" w:rsidRPr="00D116FA" w:rsidRDefault="00164112" w:rsidP="00012FED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F0C9DD0" w14:textId="6BE10300" w:rsidR="00FF0D24" w:rsidRPr="00421C34" w:rsidRDefault="00055D6B" w:rsidP="00027807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532BC4">
        <w:rPr>
          <w:rFonts w:asciiTheme="minorHAnsi" w:hAnsiTheme="minorHAnsi" w:cstheme="minorHAnsi"/>
          <w:sz w:val="20"/>
          <w:szCs w:val="20"/>
          <w:lang w:val="en-CA"/>
        </w:rPr>
        <w:t>This grid is intended to determine your level of satisfaction with the workshop. All responses will be treated confidentially. Do not indicate your name. Thank you for</w:t>
      </w:r>
      <w:r w:rsidR="0092476D">
        <w:rPr>
          <w:rFonts w:asciiTheme="minorHAnsi" w:hAnsiTheme="minorHAnsi" w:cstheme="minorHAnsi"/>
          <w:sz w:val="20"/>
          <w:szCs w:val="20"/>
          <w:lang w:val="en-CA"/>
        </w:rPr>
        <w:t xml:space="preserve"> taking the time to</w:t>
      </w:r>
      <w:r w:rsidRPr="00532BC4">
        <w:rPr>
          <w:rFonts w:asciiTheme="minorHAnsi" w:hAnsiTheme="minorHAnsi" w:cstheme="minorHAnsi"/>
          <w:sz w:val="20"/>
          <w:szCs w:val="20"/>
          <w:lang w:val="en-CA"/>
        </w:rPr>
        <w:t xml:space="preserve"> complet</w:t>
      </w:r>
      <w:r w:rsidR="0092476D">
        <w:rPr>
          <w:rFonts w:asciiTheme="minorHAnsi" w:hAnsiTheme="minorHAnsi" w:cstheme="minorHAnsi"/>
          <w:sz w:val="20"/>
          <w:szCs w:val="20"/>
          <w:lang w:val="en-CA"/>
        </w:rPr>
        <w:t xml:space="preserve">e </w:t>
      </w:r>
      <w:r w:rsidRPr="00532BC4">
        <w:rPr>
          <w:rFonts w:asciiTheme="minorHAnsi" w:hAnsiTheme="minorHAnsi" w:cstheme="minorHAnsi"/>
          <w:sz w:val="20"/>
          <w:szCs w:val="20"/>
          <w:lang w:val="en-CA"/>
        </w:rPr>
        <w:t>it, which should only take 5 minutes.</w:t>
      </w:r>
    </w:p>
    <w:p w14:paraId="1F0C9DD1" w14:textId="77777777" w:rsidR="00D05D28" w:rsidRPr="00D116FA" w:rsidRDefault="00055D6B" w:rsidP="00027807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sz w:val="20"/>
          <w:szCs w:val="20"/>
          <w:lang w:val="en-CA"/>
        </w:rPr>
        <w:t>Mark one box for each item.</w:t>
      </w:r>
      <w:r w:rsidRPr="00532BC4">
        <w:rPr>
          <w:rFonts w:cstheme="minorHAnsi"/>
          <w:sz w:val="20"/>
          <w:szCs w:val="20"/>
          <w:lang w:val="en-CA"/>
        </w:rPr>
        <w:tab/>
      </w:r>
      <w:r w:rsidRPr="00532BC4">
        <w:rPr>
          <w:rFonts w:cstheme="minorHAnsi"/>
          <w:sz w:val="20"/>
          <w:szCs w:val="20"/>
          <w:lang w:val="en-CA"/>
        </w:rPr>
        <w:tab/>
      </w:r>
    </w:p>
    <w:tbl>
      <w:tblPr>
        <w:tblStyle w:val="PlainTable21"/>
        <w:tblW w:w="10572" w:type="dxa"/>
        <w:tblBorders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99"/>
        <w:gridCol w:w="1265"/>
        <w:gridCol w:w="1254"/>
        <w:gridCol w:w="1587"/>
        <w:gridCol w:w="1567"/>
      </w:tblGrid>
      <w:tr w:rsidR="00830430" w14:paraId="1F0C9DD9" w14:textId="77777777" w:rsidTr="00EF3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tcBorders>
              <w:bottom w:val="none" w:sz="0" w:space="0" w:color="auto"/>
            </w:tcBorders>
            <w:shd w:val="clear" w:color="auto" w:fill="FFFAB6"/>
          </w:tcPr>
          <w:p w14:paraId="1F0C9DD2" w14:textId="144A2333" w:rsidR="00D05D28" w:rsidRPr="00532BC4" w:rsidRDefault="00055D6B" w:rsidP="004B7E3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>Overall Appreciation</w:t>
            </w:r>
            <w:r w:rsidR="00733F63">
              <w:rPr>
                <w:rFonts w:cstheme="minorHAnsi"/>
                <w:sz w:val="20"/>
                <w:szCs w:val="20"/>
                <w:lang w:val="en-CA"/>
              </w:rPr>
              <w:t>:</w:t>
            </w:r>
            <w:r w:rsidRPr="00532BC4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265" w:type="dxa"/>
            <w:tcBorders>
              <w:bottom w:val="none" w:sz="0" w:space="0" w:color="auto"/>
            </w:tcBorders>
            <w:shd w:val="clear" w:color="auto" w:fill="FFFAB6"/>
          </w:tcPr>
          <w:p w14:paraId="1F0C9DD3" w14:textId="77777777" w:rsidR="000B7D25" w:rsidRPr="00532BC4" w:rsidRDefault="00055D6B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 xml:space="preserve">Strongly </w:t>
            </w:r>
          </w:p>
          <w:p w14:paraId="1F0C9DD4" w14:textId="77777777" w:rsidR="00D05D28" w:rsidRPr="00532BC4" w:rsidRDefault="00055D6B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1254" w:type="dxa"/>
            <w:tcBorders>
              <w:bottom w:val="none" w:sz="0" w:space="0" w:color="auto"/>
            </w:tcBorders>
            <w:shd w:val="clear" w:color="auto" w:fill="FFFAB6"/>
          </w:tcPr>
          <w:p w14:paraId="1F0C9DD5" w14:textId="77777777" w:rsidR="00D05D28" w:rsidRPr="00532BC4" w:rsidRDefault="00055D6B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 xml:space="preserve">Agree </w:t>
            </w:r>
          </w:p>
        </w:tc>
        <w:tc>
          <w:tcPr>
            <w:tcW w:w="1587" w:type="dxa"/>
            <w:tcBorders>
              <w:bottom w:val="none" w:sz="0" w:space="0" w:color="auto"/>
            </w:tcBorders>
            <w:shd w:val="clear" w:color="auto" w:fill="FFFAB6"/>
          </w:tcPr>
          <w:p w14:paraId="1F0C9DD6" w14:textId="77777777" w:rsidR="00D05D28" w:rsidRPr="00532BC4" w:rsidRDefault="00055D6B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 xml:space="preserve">Disagree </w:t>
            </w:r>
          </w:p>
        </w:tc>
        <w:tc>
          <w:tcPr>
            <w:tcW w:w="1567" w:type="dxa"/>
            <w:tcBorders>
              <w:bottom w:val="none" w:sz="0" w:space="0" w:color="auto"/>
            </w:tcBorders>
            <w:shd w:val="clear" w:color="auto" w:fill="FFFAB6"/>
          </w:tcPr>
          <w:p w14:paraId="1F0C9DD7" w14:textId="77777777" w:rsidR="000B7D25" w:rsidRPr="00532BC4" w:rsidRDefault="00055D6B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 xml:space="preserve">Strongly </w:t>
            </w:r>
          </w:p>
          <w:p w14:paraId="1F0C9DD8" w14:textId="77777777" w:rsidR="00D05D28" w:rsidRPr="00532BC4" w:rsidRDefault="00055D6B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 xml:space="preserve">disagree </w:t>
            </w:r>
          </w:p>
        </w:tc>
      </w:tr>
      <w:tr w:rsidR="00830430" w14:paraId="1F0C9DDF" w14:textId="77777777" w:rsidTr="00EF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tcBorders>
              <w:top w:val="none" w:sz="0" w:space="0" w:color="auto"/>
              <w:bottom w:val="none" w:sz="0" w:space="0" w:color="auto"/>
            </w:tcBorders>
          </w:tcPr>
          <w:p w14:paraId="1F0C9DDA" w14:textId="77777777" w:rsidR="00D05D28" w:rsidRPr="00532BC4" w:rsidRDefault="00055D6B" w:rsidP="00007FCE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 xml:space="preserve">I enjoyed this workshop. </w:t>
            </w:r>
          </w:p>
        </w:tc>
        <w:tc>
          <w:tcPr>
            <w:tcW w:w="1265" w:type="dxa"/>
            <w:tcBorders>
              <w:top w:val="none" w:sz="0" w:space="0" w:color="auto"/>
              <w:bottom w:val="none" w:sz="0" w:space="0" w:color="auto"/>
            </w:tcBorders>
          </w:tcPr>
          <w:p w14:paraId="1F0C9DDB" w14:textId="77777777" w:rsidR="00D05D28" w:rsidRPr="00532BC4" w:rsidRDefault="00D05D2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one" w:sz="0" w:space="0" w:color="auto"/>
              <w:bottom w:val="none" w:sz="0" w:space="0" w:color="auto"/>
            </w:tcBorders>
          </w:tcPr>
          <w:p w14:paraId="1F0C9DDC" w14:textId="77777777" w:rsidR="00D05D28" w:rsidRPr="00532BC4" w:rsidRDefault="00D05D2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one" w:sz="0" w:space="0" w:color="auto"/>
              <w:bottom w:val="none" w:sz="0" w:space="0" w:color="auto"/>
            </w:tcBorders>
          </w:tcPr>
          <w:p w14:paraId="1F0C9DDD" w14:textId="77777777" w:rsidR="00D05D28" w:rsidRPr="00532BC4" w:rsidRDefault="00D05D2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one" w:sz="0" w:space="0" w:color="auto"/>
              <w:bottom w:val="none" w:sz="0" w:space="0" w:color="auto"/>
            </w:tcBorders>
          </w:tcPr>
          <w:p w14:paraId="1F0C9DDE" w14:textId="77777777" w:rsidR="00D05D28" w:rsidRPr="00532BC4" w:rsidRDefault="00D05D2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430" w:rsidRPr="00916961" w14:paraId="1F0C9DE6" w14:textId="77777777" w:rsidTr="00EF3045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</w:tcPr>
          <w:p w14:paraId="1F0C9DE0" w14:textId="77777777" w:rsidR="00D05D28" w:rsidRPr="00D116FA" w:rsidRDefault="00055D6B" w:rsidP="0041137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 xml:space="preserve">It was relevant for the project and my organization. </w:t>
            </w:r>
          </w:p>
          <w:p w14:paraId="1F0C9DE1" w14:textId="77777777" w:rsidR="00CF4576" w:rsidRPr="00D116FA" w:rsidRDefault="00CF4576" w:rsidP="0041137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</w:tcPr>
          <w:p w14:paraId="1F0C9DE2" w14:textId="77777777" w:rsidR="00D05D28" w:rsidRPr="00D116FA" w:rsidRDefault="00D05D2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</w:tcPr>
          <w:p w14:paraId="1F0C9DE3" w14:textId="77777777" w:rsidR="00D05D28" w:rsidRPr="00D116FA" w:rsidRDefault="00D05D2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14:paraId="1F0C9DE4" w14:textId="77777777" w:rsidR="00D05D28" w:rsidRPr="00D116FA" w:rsidRDefault="00D05D2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67" w:type="dxa"/>
          </w:tcPr>
          <w:p w14:paraId="1F0C9DE5" w14:textId="77777777" w:rsidR="00D05D28" w:rsidRPr="00D116FA" w:rsidRDefault="00D05D2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30430" w:rsidRPr="00916961" w14:paraId="1F0C9DEC" w14:textId="77777777" w:rsidTr="00EF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  <w:tcBorders>
              <w:top w:val="none" w:sz="0" w:space="0" w:color="auto"/>
              <w:bottom w:val="none" w:sz="0" w:space="0" w:color="auto"/>
            </w:tcBorders>
          </w:tcPr>
          <w:p w14:paraId="1F0C9DE7" w14:textId="77777777" w:rsidR="00D05D28" w:rsidRPr="00D116FA" w:rsidRDefault="00055D6B" w:rsidP="00D05D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 xml:space="preserve">The location and time were suitable. </w:t>
            </w:r>
          </w:p>
        </w:tc>
        <w:tc>
          <w:tcPr>
            <w:tcW w:w="1265" w:type="dxa"/>
            <w:tcBorders>
              <w:top w:val="none" w:sz="0" w:space="0" w:color="auto"/>
              <w:bottom w:val="none" w:sz="0" w:space="0" w:color="auto"/>
            </w:tcBorders>
          </w:tcPr>
          <w:p w14:paraId="1F0C9DE8" w14:textId="77777777" w:rsidR="00D05D28" w:rsidRPr="00D116FA" w:rsidRDefault="00D05D2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  <w:tcBorders>
              <w:top w:val="none" w:sz="0" w:space="0" w:color="auto"/>
              <w:bottom w:val="none" w:sz="0" w:space="0" w:color="auto"/>
            </w:tcBorders>
          </w:tcPr>
          <w:p w14:paraId="1F0C9DE9" w14:textId="77777777" w:rsidR="00D05D28" w:rsidRPr="00D116FA" w:rsidRDefault="00D05D2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top w:val="none" w:sz="0" w:space="0" w:color="auto"/>
              <w:bottom w:val="none" w:sz="0" w:space="0" w:color="auto"/>
            </w:tcBorders>
          </w:tcPr>
          <w:p w14:paraId="1F0C9DEA" w14:textId="77777777" w:rsidR="00D05D28" w:rsidRPr="00D116FA" w:rsidRDefault="00D05D2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67" w:type="dxa"/>
            <w:tcBorders>
              <w:top w:val="none" w:sz="0" w:space="0" w:color="auto"/>
              <w:bottom w:val="none" w:sz="0" w:space="0" w:color="auto"/>
            </w:tcBorders>
          </w:tcPr>
          <w:p w14:paraId="1F0C9DEB" w14:textId="77777777" w:rsidR="00D05D28" w:rsidRPr="00D116FA" w:rsidRDefault="00D05D2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30430" w14:paraId="1F0C9DF1" w14:textId="77777777" w:rsidTr="00EF3045">
        <w:trPr>
          <w:gridAfter w:val="3"/>
          <w:wAfter w:w="4408" w:type="dxa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9" w:type="dxa"/>
          </w:tcPr>
          <w:p w14:paraId="1F0C9DED" w14:textId="77777777" w:rsidR="00194F4D" w:rsidRPr="00532BC4" w:rsidRDefault="00055D6B" w:rsidP="00D05D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>General comments:</w:t>
            </w:r>
          </w:p>
          <w:p w14:paraId="1F0C9DEE" w14:textId="77777777" w:rsidR="00194F4D" w:rsidRPr="00532BC4" w:rsidRDefault="00194F4D" w:rsidP="00D05D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C9DEF" w14:textId="77777777" w:rsidR="00194F4D" w:rsidRPr="00532BC4" w:rsidRDefault="00055D6B" w:rsidP="00D05D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265" w:type="dxa"/>
          </w:tcPr>
          <w:p w14:paraId="1F0C9DF0" w14:textId="77777777" w:rsidR="00194F4D" w:rsidRPr="00532BC4" w:rsidRDefault="00194F4D" w:rsidP="00194F4D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0C9DF2" w14:textId="77777777" w:rsidR="00281D05" w:rsidRPr="00532BC4" w:rsidRDefault="00281D05" w:rsidP="00D05D28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1F0C9DF3" w14:textId="77777777" w:rsidR="00281D05" w:rsidRPr="00D116FA" w:rsidRDefault="00055D6B" w:rsidP="00281D05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sz w:val="20"/>
          <w:szCs w:val="20"/>
          <w:lang w:val="en-CA"/>
        </w:rPr>
        <w:t>Mark one box for each item.</w:t>
      </w:r>
      <w:r w:rsidRPr="00532BC4">
        <w:rPr>
          <w:rFonts w:cstheme="minorHAnsi"/>
          <w:sz w:val="20"/>
          <w:szCs w:val="20"/>
          <w:lang w:val="en-CA"/>
        </w:rPr>
        <w:tab/>
      </w:r>
      <w:r w:rsidRPr="00532BC4">
        <w:rPr>
          <w:rFonts w:cstheme="minorHAnsi"/>
          <w:sz w:val="20"/>
          <w:szCs w:val="20"/>
          <w:lang w:val="en-CA"/>
        </w:rPr>
        <w:tab/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4820"/>
        <w:gridCol w:w="1276"/>
        <w:gridCol w:w="1559"/>
        <w:gridCol w:w="1134"/>
        <w:gridCol w:w="2013"/>
      </w:tblGrid>
      <w:tr w:rsidR="00830430" w14:paraId="1F0C9DFB" w14:textId="77777777" w:rsidTr="00951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1F0C9DF4" w14:textId="2DEBDC20" w:rsidR="00281D05" w:rsidRPr="00D116FA" w:rsidRDefault="00055D6B" w:rsidP="004B7E3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>The workshop allow</w:t>
            </w:r>
            <w:r w:rsidR="003C1554">
              <w:rPr>
                <w:rFonts w:cstheme="minorHAnsi"/>
                <w:sz w:val="20"/>
                <w:szCs w:val="20"/>
                <w:lang w:val="en-CA"/>
              </w:rPr>
              <w:t>ed</w:t>
            </w:r>
            <w:r w:rsidRPr="00532BC4">
              <w:rPr>
                <w:rFonts w:cstheme="minorHAnsi"/>
                <w:sz w:val="20"/>
                <w:szCs w:val="20"/>
                <w:lang w:val="en-CA"/>
              </w:rPr>
              <w:t xml:space="preserve"> you to: 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1F0C9DF5" w14:textId="77777777" w:rsidR="000B7D25" w:rsidRPr="00532BC4" w:rsidRDefault="00055D6B" w:rsidP="00951C0F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>Strongly</w:t>
            </w:r>
          </w:p>
          <w:p w14:paraId="1F0C9DF6" w14:textId="77777777" w:rsidR="00281D05" w:rsidRPr="00951C0F" w:rsidRDefault="00055D6B" w:rsidP="00951C0F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51C0F">
              <w:rPr>
                <w:rFonts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1F0C9DF7" w14:textId="77777777" w:rsidR="00281D05" w:rsidRPr="00532BC4" w:rsidRDefault="00055D6B" w:rsidP="00951C0F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1F0C9DF8" w14:textId="77777777" w:rsidR="00281D05" w:rsidRPr="00532BC4" w:rsidRDefault="00055D6B" w:rsidP="00951C0F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2013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1F0C9DF9" w14:textId="77777777" w:rsidR="000B7D25" w:rsidRPr="00532BC4" w:rsidRDefault="00055D6B" w:rsidP="00951C0F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>Strongly</w:t>
            </w:r>
          </w:p>
          <w:p w14:paraId="1F0C9DFA" w14:textId="77777777" w:rsidR="00281D05" w:rsidRPr="00532BC4" w:rsidRDefault="00055D6B" w:rsidP="00951C0F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>disagree</w:t>
            </w:r>
          </w:p>
        </w:tc>
      </w:tr>
      <w:tr w:rsidR="00830430" w:rsidRPr="00916961" w14:paraId="1F0C9E01" w14:textId="77777777" w:rsidTr="00830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1F0C9DFC" w14:textId="32213919" w:rsidR="00281D05" w:rsidRPr="00D116FA" w:rsidRDefault="00055D6B" w:rsidP="000C2AB1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 xml:space="preserve">Identify, based on the project's story, the </w:t>
            </w:r>
            <w:r w:rsidR="00727F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>key</w:t>
            </w: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 xml:space="preserve"> events leading to observable effects in living environments.</w:t>
            </w:r>
          </w:p>
        </w:tc>
        <w:tc>
          <w:tcPr>
            <w:tcW w:w="1276" w:type="dxa"/>
          </w:tcPr>
          <w:p w14:paraId="1F0C9DFD" w14:textId="77777777" w:rsidR="00281D05" w:rsidRPr="00D116FA" w:rsidRDefault="00281D05" w:rsidP="000C2AB1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F0C9DFE" w14:textId="77777777" w:rsidR="00281D05" w:rsidRPr="00D116FA" w:rsidRDefault="00281D05" w:rsidP="000C2AB1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F0C9DFF" w14:textId="77777777" w:rsidR="00281D05" w:rsidRPr="00D116FA" w:rsidRDefault="00281D05" w:rsidP="000C2AB1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14:paraId="1F0C9E00" w14:textId="77777777" w:rsidR="00281D05" w:rsidRPr="00D116FA" w:rsidRDefault="00281D05" w:rsidP="000C2AB1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30430" w:rsidRPr="00916961" w14:paraId="1F0C9E07" w14:textId="77777777" w:rsidTr="00830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1F0C9E02" w14:textId="57395255" w:rsidR="00281D05" w:rsidRPr="00D116FA" w:rsidRDefault="00055D6B" w:rsidP="00281D0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 xml:space="preserve">Link these events to a more general theory that identifies </w:t>
            </w:r>
            <w:r w:rsidRPr="00532BC4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12 </w:t>
            </w:r>
            <w:r w:rsidR="00727FC4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generic</w:t>
            </w:r>
            <w:r w:rsidRPr="00532BC4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transitional outcomes</w:t>
            </w:r>
            <w:r w:rsidR="009D42A5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>.</w:t>
            </w:r>
          </w:p>
        </w:tc>
        <w:tc>
          <w:tcPr>
            <w:tcW w:w="1276" w:type="dxa"/>
          </w:tcPr>
          <w:p w14:paraId="1F0C9E03" w14:textId="77777777" w:rsidR="00281D05" w:rsidRPr="00D116FA" w:rsidRDefault="00281D05" w:rsidP="000C2AB1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F0C9E04" w14:textId="77777777" w:rsidR="00281D05" w:rsidRPr="00D116FA" w:rsidRDefault="00281D05" w:rsidP="000C2AB1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F0C9E05" w14:textId="77777777" w:rsidR="00281D05" w:rsidRPr="00D116FA" w:rsidRDefault="00281D05" w:rsidP="000C2AB1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14:paraId="1F0C9E06" w14:textId="77777777" w:rsidR="00281D05" w:rsidRPr="00D116FA" w:rsidRDefault="00281D05" w:rsidP="000C2AB1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30430" w14:paraId="1F0C9E0C" w14:textId="77777777" w:rsidTr="00830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F0C9E08" w14:textId="77777777" w:rsidR="00281D05" w:rsidRPr="00532BC4" w:rsidRDefault="00055D6B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>Comments:</w:t>
            </w:r>
          </w:p>
          <w:p w14:paraId="1F0C9E09" w14:textId="77777777" w:rsidR="00C15497" w:rsidRPr="00532BC4" w:rsidRDefault="00C15497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C9E0A" w14:textId="77777777" w:rsidR="00281D05" w:rsidRPr="00532BC4" w:rsidRDefault="00281D05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2" w:type="dxa"/>
            <w:gridSpan w:val="4"/>
          </w:tcPr>
          <w:p w14:paraId="1F0C9E0B" w14:textId="77777777" w:rsidR="00281D05" w:rsidRPr="00532BC4" w:rsidRDefault="00281D05" w:rsidP="0031165F">
            <w:pPr>
              <w:pStyle w:val="List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0C9E0D" w14:textId="77777777" w:rsidR="00194F4D" w:rsidRPr="00532BC4" w:rsidRDefault="00194F4D" w:rsidP="00D05D28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1F0C9E0E" w14:textId="77777777" w:rsidR="00A131CD" w:rsidRPr="00532BC4" w:rsidRDefault="00A131CD" w:rsidP="00A131CD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1F0C9E0F" w14:textId="77777777" w:rsidR="00194F4D" w:rsidRPr="00D116FA" w:rsidRDefault="00055D6B" w:rsidP="00194F4D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sz w:val="20"/>
          <w:szCs w:val="20"/>
          <w:lang w:val="en-CA"/>
        </w:rPr>
        <w:t>Mark one box for each item.</w:t>
      </w:r>
      <w:r w:rsidRPr="00532BC4">
        <w:rPr>
          <w:rFonts w:cstheme="minorHAnsi"/>
          <w:sz w:val="20"/>
          <w:szCs w:val="20"/>
          <w:lang w:val="en-CA"/>
        </w:rPr>
        <w:tab/>
      </w:r>
      <w:r w:rsidRPr="00532BC4">
        <w:rPr>
          <w:rFonts w:cstheme="minorHAnsi"/>
          <w:sz w:val="20"/>
          <w:szCs w:val="20"/>
          <w:lang w:val="en-CA"/>
        </w:rPr>
        <w:tab/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4820"/>
        <w:gridCol w:w="1276"/>
        <w:gridCol w:w="1417"/>
        <w:gridCol w:w="1701"/>
        <w:gridCol w:w="1588"/>
      </w:tblGrid>
      <w:tr w:rsidR="00830430" w14:paraId="1F0C9E17" w14:textId="77777777" w:rsidTr="00830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1F0C9E10" w14:textId="77777777" w:rsidR="00C57C26" w:rsidRPr="00532BC4" w:rsidRDefault="00055D6B" w:rsidP="0088513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>The workshop met: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1F0C9E11" w14:textId="77777777" w:rsidR="00CF4576" w:rsidRPr="00532BC4" w:rsidRDefault="00055D6B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 xml:space="preserve">Strongly </w:t>
            </w:r>
          </w:p>
          <w:p w14:paraId="1F0C9E12" w14:textId="77777777" w:rsidR="00C57C26" w:rsidRPr="00951C0F" w:rsidRDefault="00055D6B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51C0F">
              <w:rPr>
                <w:rFonts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1F0C9E13" w14:textId="77777777" w:rsidR="00C57C26" w:rsidRPr="00532BC4" w:rsidRDefault="00055D6B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1F0C9E14" w14:textId="77777777" w:rsidR="00C57C26" w:rsidRPr="00532BC4" w:rsidRDefault="00055D6B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1588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1F0C9E15" w14:textId="77777777" w:rsidR="00CF4576" w:rsidRPr="00532BC4" w:rsidRDefault="00055D6B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 xml:space="preserve">Strongly </w:t>
            </w:r>
          </w:p>
          <w:p w14:paraId="1F0C9E16" w14:textId="77777777" w:rsidR="00C57C26" w:rsidRPr="00532BC4" w:rsidRDefault="00055D6B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b w:val="0"/>
                <w:sz w:val="20"/>
                <w:szCs w:val="20"/>
                <w:lang w:val="en-CA"/>
              </w:rPr>
              <w:t xml:space="preserve"> </w:t>
            </w:r>
            <w:r w:rsidRPr="00532BC4">
              <w:rPr>
                <w:rFonts w:cstheme="minorHAnsi"/>
                <w:sz w:val="20"/>
                <w:szCs w:val="20"/>
                <w:lang w:val="en-CA"/>
              </w:rPr>
              <w:t>disagree</w:t>
            </w:r>
          </w:p>
        </w:tc>
      </w:tr>
      <w:tr w:rsidR="00830430" w14:paraId="1F0C9E1D" w14:textId="77777777" w:rsidTr="00830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F0C9E18" w14:textId="77777777" w:rsidR="00194F4D" w:rsidRPr="00532BC4" w:rsidRDefault="00055D6B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>your expectations</w:t>
            </w:r>
          </w:p>
        </w:tc>
        <w:tc>
          <w:tcPr>
            <w:tcW w:w="1276" w:type="dxa"/>
          </w:tcPr>
          <w:p w14:paraId="1F0C9E19" w14:textId="77777777" w:rsidR="00194F4D" w:rsidRPr="00532BC4" w:rsidRDefault="00194F4D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0C9E1A" w14:textId="77777777" w:rsidR="00194F4D" w:rsidRPr="00532BC4" w:rsidRDefault="00194F4D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0C9E1B" w14:textId="77777777" w:rsidR="00194F4D" w:rsidRPr="00532BC4" w:rsidRDefault="00194F4D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F0C9E1C" w14:textId="77777777" w:rsidR="00194F4D" w:rsidRPr="00532BC4" w:rsidRDefault="00194F4D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430" w14:paraId="1F0C9E23" w14:textId="77777777" w:rsidTr="00830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F0C9E1E" w14:textId="77777777" w:rsidR="00194F4D" w:rsidRPr="00532BC4" w:rsidRDefault="00055D6B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 xml:space="preserve">your needs </w:t>
            </w:r>
          </w:p>
        </w:tc>
        <w:tc>
          <w:tcPr>
            <w:tcW w:w="1276" w:type="dxa"/>
          </w:tcPr>
          <w:p w14:paraId="1F0C9E1F" w14:textId="77777777" w:rsidR="00194F4D" w:rsidRPr="00532BC4" w:rsidRDefault="00194F4D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0C9E20" w14:textId="77777777" w:rsidR="00194F4D" w:rsidRPr="00532BC4" w:rsidRDefault="00194F4D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0C9E21" w14:textId="77777777" w:rsidR="00194F4D" w:rsidRPr="00532BC4" w:rsidRDefault="00194F4D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F0C9E22" w14:textId="77777777" w:rsidR="00194F4D" w:rsidRPr="00532BC4" w:rsidRDefault="00194F4D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430" w14:paraId="1F0C9E2A" w14:textId="77777777" w:rsidTr="00830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F0C9E24" w14:textId="77777777" w:rsidR="00194F4D" w:rsidRPr="00532BC4" w:rsidRDefault="00055D6B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>Comments:</w:t>
            </w:r>
          </w:p>
          <w:p w14:paraId="1F0C9E25" w14:textId="77777777" w:rsidR="00D5099C" w:rsidRDefault="00D5099C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C9E26" w14:textId="77777777" w:rsidR="00C15497" w:rsidRDefault="00C15497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C9E27" w14:textId="6E99994A" w:rsidR="00C15497" w:rsidRDefault="00C15497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2ACF4D68" w14:textId="21B2149D" w:rsidR="0043463A" w:rsidRDefault="0043463A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47CD7FB6" w14:textId="77777777" w:rsidR="0021044B" w:rsidRPr="00532BC4" w:rsidRDefault="0021044B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C9E28" w14:textId="77777777" w:rsidR="00D5099C" w:rsidRPr="00532BC4" w:rsidRDefault="00D5099C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2" w:type="dxa"/>
            <w:gridSpan w:val="4"/>
          </w:tcPr>
          <w:p w14:paraId="1F0C9E29" w14:textId="77777777" w:rsidR="00194F4D" w:rsidRPr="00532BC4" w:rsidRDefault="00194F4D" w:rsidP="0031165F">
            <w:pPr>
              <w:pStyle w:val="List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0C9E2B" w14:textId="77777777" w:rsidR="00570318" w:rsidRPr="00D116FA" w:rsidRDefault="00055D6B" w:rsidP="00BB2E95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532BC4">
        <w:rPr>
          <w:rFonts w:cstheme="minorHAnsi"/>
          <w:b/>
          <w:bCs/>
          <w:sz w:val="20"/>
          <w:szCs w:val="20"/>
          <w:lang w:val="en-CA"/>
        </w:rPr>
        <w:lastRenderedPageBreak/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sz w:val="20"/>
          <w:szCs w:val="20"/>
          <w:lang w:val="en-CA"/>
        </w:rPr>
        <w:t>Mark one box for each item.</w:t>
      </w:r>
      <w:r w:rsidRPr="00532BC4">
        <w:rPr>
          <w:rFonts w:cstheme="minorHAnsi"/>
          <w:sz w:val="20"/>
          <w:szCs w:val="20"/>
          <w:lang w:val="en-CA"/>
        </w:rPr>
        <w:tab/>
      </w:r>
      <w:r w:rsidRPr="00532BC4">
        <w:rPr>
          <w:rFonts w:cstheme="minorHAnsi"/>
          <w:sz w:val="20"/>
          <w:szCs w:val="20"/>
          <w:lang w:val="en-CA"/>
        </w:rPr>
        <w:tab/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1423"/>
        <w:gridCol w:w="1559"/>
        <w:gridCol w:w="1578"/>
      </w:tblGrid>
      <w:tr w:rsidR="00830430" w14:paraId="1F0C9E35" w14:textId="77777777" w:rsidTr="00830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1F0C9E2E" w14:textId="77777777" w:rsidR="00A46543" w:rsidRPr="00532BC4" w:rsidRDefault="00055D6B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 xml:space="preserve">The facilitator: 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1F0C9E2F" w14:textId="77777777" w:rsidR="006D683A" w:rsidRPr="00532BC4" w:rsidRDefault="00055D6B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 xml:space="preserve">Strongly </w:t>
            </w:r>
          </w:p>
          <w:p w14:paraId="1F0C9E30" w14:textId="77777777" w:rsidR="00570318" w:rsidRPr="00532BC4" w:rsidRDefault="00055D6B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1423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1F0C9E31" w14:textId="77777777" w:rsidR="00570318" w:rsidRPr="00532BC4" w:rsidRDefault="00055D6B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 xml:space="preserve">Agree 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1F0C9E32" w14:textId="77777777" w:rsidR="00570318" w:rsidRPr="00532BC4" w:rsidRDefault="00055D6B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 xml:space="preserve">Disagree </w:t>
            </w:r>
          </w:p>
        </w:tc>
        <w:tc>
          <w:tcPr>
            <w:tcW w:w="1578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1F0C9E33" w14:textId="77777777" w:rsidR="006D683A" w:rsidRPr="00532BC4" w:rsidRDefault="00055D6B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 xml:space="preserve">Strongly </w:t>
            </w:r>
          </w:p>
          <w:p w14:paraId="1F0C9E34" w14:textId="77777777" w:rsidR="00570318" w:rsidRPr="00532BC4" w:rsidRDefault="00055D6B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>disagree</w:t>
            </w:r>
          </w:p>
        </w:tc>
      </w:tr>
      <w:tr w:rsidR="00830430" w14:paraId="1F0C9E3B" w14:textId="77777777" w:rsidTr="00830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F0C9E36" w14:textId="77777777" w:rsidR="00570318" w:rsidRPr="00532BC4" w:rsidRDefault="00055D6B" w:rsidP="00A46543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 xml:space="preserve">Knew the subject thoroughly. </w:t>
            </w:r>
          </w:p>
        </w:tc>
        <w:tc>
          <w:tcPr>
            <w:tcW w:w="1701" w:type="dxa"/>
          </w:tcPr>
          <w:p w14:paraId="1F0C9E37" w14:textId="77777777" w:rsidR="00570318" w:rsidRPr="00532BC4" w:rsidRDefault="0057031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F0C9E38" w14:textId="77777777" w:rsidR="00570318" w:rsidRPr="00532BC4" w:rsidRDefault="0057031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0C9E39" w14:textId="77777777" w:rsidR="00570318" w:rsidRPr="00532BC4" w:rsidRDefault="0057031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8" w:type="dxa"/>
          </w:tcPr>
          <w:p w14:paraId="1F0C9E3A" w14:textId="77777777" w:rsidR="00570318" w:rsidRPr="00532BC4" w:rsidRDefault="0057031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430" w:rsidRPr="00916961" w14:paraId="1F0C9E42" w14:textId="77777777" w:rsidTr="00830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F0C9E3C" w14:textId="2066C203" w:rsidR="00570318" w:rsidRPr="00D116FA" w:rsidRDefault="00055D6B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>Listened</w:t>
            </w:r>
            <w:r w:rsidR="009D42A5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 xml:space="preserve"> </w:t>
            </w:r>
            <w:r w:rsidR="00F64EB0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 xml:space="preserve">to </w:t>
            </w:r>
            <w:r w:rsidR="00F60C30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>and</w:t>
            </w: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 xml:space="preserve"> </w:t>
            </w:r>
            <w:proofErr w:type="gramStart"/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 xml:space="preserve">took </w:t>
            </w:r>
            <w:r w:rsidR="00F54569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>into account</w:t>
            </w:r>
            <w:proofErr w:type="gramEnd"/>
            <w:r w:rsidR="00F54569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 xml:space="preserve"> </w:t>
            </w: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 xml:space="preserve">the group. </w:t>
            </w:r>
          </w:p>
          <w:p w14:paraId="1F0C9E3D" w14:textId="77777777" w:rsidR="00A46543" w:rsidRPr="00D116FA" w:rsidRDefault="00A46543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F0C9E3E" w14:textId="77777777" w:rsidR="00570318" w:rsidRPr="00D116FA" w:rsidRDefault="0057031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</w:tcPr>
          <w:p w14:paraId="1F0C9E3F" w14:textId="77777777" w:rsidR="00570318" w:rsidRPr="00D116FA" w:rsidRDefault="0057031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F0C9E40" w14:textId="77777777" w:rsidR="00570318" w:rsidRPr="00D116FA" w:rsidRDefault="0057031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</w:tcPr>
          <w:p w14:paraId="1F0C9E41" w14:textId="77777777" w:rsidR="00570318" w:rsidRPr="00D116FA" w:rsidRDefault="00570318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30430" w:rsidRPr="00916961" w14:paraId="1F0C9E49" w14:textId="77777777" w:rsidTr="00830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F0C9E43" w14:textId="7186180E" w:rsidR="00E12B57" w:rsidRPr="00D116FA" w:rsidRDefault="00055D6B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>Grasped the project's</w:t>
            </w:r>
            <w:r w:rsidR="00883831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 xml:space="preserve"> </w:t>
            </w:r>
            <w:r w:rsidR="00910F4C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>and the partnership’s</w:t>
            </w: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 xml:space="preserve"> reality. </w:t>
            </w:r>
          </w:p>
          <w:p w14:paraId="1F0C9E44" w14:textId="77777777" w:rsidR="00A46543" w:rsidRPr="00D116FA" w:rsidRDefault="00A46543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F0C9E45" w14:textId="77777777" w:rsidR="00E12B57" w:rsidRPr="00D116FA" w:rsidRDefault="00E12B57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</w:tcPr>
          <w:p w14:paraId="1F0C9E46" w14:textId="77777777" w:rsidR="00E12B57" w:rsidRPr="00D116FA" w:rsidRDefault="00E12B57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F0C9E47" w14:textId="77777777" w:rsidR="00E12B57" w:rsidRPr="00D116FA" w:rsidRDefault="00E12B57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</w:tcPr>
          <w:p w14:paraId="1F0C9E48" w14:textId="77777777" w:rsidR="00E12B57" w:rsidRPr="00D116FA" w:rsidRDefault="00E12B57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30430" w14:paraId="1F0C9E50" w14:textId="77777777" w:rsidTr="00830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F0C9E4A" w14:textId="77777777" w:rsidR="00570318" w:rsidRPr="00532BC4" w:rsidRDefault="00055D6B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>Comments:</w:t>
            </w:r>
          </w:p>
          <w:p w14:paraId="1F0C9E4B" w14:textId="77777777" w:rsidR="00570318" w:rsidRPr="00532BC4" w:rsidRDefault="00570318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C9E4C" w14:textId="77777777" w:rsidR="00D5099C" w:rsidRPr="00532BC4" w:rsidRDefault="00D5099C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C9E4D" w14:textId="77777777" w:rsidR="00D5099C" w:rsidRPr="00532BC4" w:rsidRDefault="00D5099C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C9E4E" w14:textId="77777777" w:rsidR="00570318" w:rsidRPr="00532BC4" w:rsidRDefault="00570318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61" w:type="dxa"/>
            <w:gridSpan w:val="4"/>
          </w:tcPr>
          <w:p w14:paraId="1F0C9E4F" w14:textId="77777777" w:rsidR="00570318" w:rsidRPr="00532BC4" w:rsidRDefault="00570318" w:rsidP="0031165F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0C9E51" w14:textId="77777777" w:rsidR="00194F4D" w:rsidRPr="00532BC4" w:rsidRDefault="00194F4D" w:rsidP="00D05D28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1F0C9E52" w14:textId="77777777" w:rsidR="0089391D" w:rsidRPr="00532BC4" w:rsidRDefault="0089391D" w:rsidP="00D05D28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1F0C9E53" w14:textId="77777777" w:rsidR="0089391D" w:rsidRPr="00532BC4" w:rsidRDefault="0089391D" w:rsidP="00D05D28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1F0C9E54" w14:textId="77777777" w:rsidR="00B70406" w:rsidRPr="00D116FA" w:rsidRDefault="00055D6B" w:rsidP="00B70406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b/>
          <w:bCs/>
          <w:sz w:val="20"/>
          <w:szCs w:val="20"/>
          <w:lang w:val="en-CA"/>
        </w:rPr>
        <w:tab/>
      </w:r>
      <w:r w:rsidRPr="00532BC4">
        <w:rPr>
          <w:rFonts w:cstheme="minorHAnsi"/>
          <w:sz w:val="20"/>
          <w:szCs w:val="20"/>
          <w:lang w:val="en-CA"/>
        </w:rPr>
        <w:t>Mark one box for each item.</w:t>
      </w:r>
      <w:r w:rsidRPr="00532BC4">
        <w:rPr>
          <w:rFonts w:cstheme="minorHAnsi"/>
          <w:sz w:val="20"/>
          <w:szCs w:val="20"/>
          <w:lang w:val="en-CA"/>
        </w:rPr>
        <w:tab/>
      </w:r>
      <w:r w:rsidRPr="00532BC4">
        <w:rPr>
          <w:rFonts w:cstheme="minorHAnsi"/>
          <w:sz w:val="20"/>
          <w:szCs w:val="20"/>
          <w:lang w:val="en-CA"/>
        </w:rPr>
        <w:tab/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4678"/>
        <w:gridCol w:w="1701"/>
        <w:gridCol w:w="1418"/>
        <w:gridCol w:w="1559"/>
        <w:gridCol w:w="1446"/>
      </w:tblGrid>
      <w:tr w:rsidR="00830430" w14:paraId="1F0C9E5C" w14:textId="77777777" w:rsidTr="00830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1F0C9E55" w14:textId="7B35137F" w:rsidR="00B70406" w:rsidRPr="00532BC4" w:rsidRDefault="00055D6B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>Follow-Up</w:t>
            </w:r>
            <w:r w:rsidR="00733F63">
              <w:rPr>
                <w:rFonts w:cstheme="minorHAnsi"/>
                <w:sz w:val="20"/>
                <w:szCs w:val="20"/>
                <w:lang w:val="en-CA"/>
              </w:rPr>
              <w:t>: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1F0C9E56" w14:textId="77777777" w:rsidR="00A46543" w:rsidRPr="00532BC4" w:rsidRDefault="00055D6B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 xml:space="preserve">Strongly </w:t>
            </w:r>
          </w:p>
          <w:p w14:paraId="1F0C9E57" w14:textId="77777777" w:rsidR="00B70406" w:rsidRPr="00532BC4" w:rsidRDefault="00055D6B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1F0C9E58" w14:textId="77777777" w:rsidR="00B70406" w:rsidRPr="00532BC4" w:rsidRDefault="00055D6B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 xml:space="preserve">Agree 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1F0C9E59" w14:textId="77777777" w:rsidR="00B70406" w:rsidRPr="00532BC4" w:rsidRDefault="00055D6B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 xml:space="preserve">Disagree </w:t>
            </w:r>
          </w:p>
        </w:tc>
        <w:tc>
          <w:tcPr>
            <w:tcW w:w="1446" w:type="dxa"/>
            <w:tcBorders>
              <w:top w:val="single" w:sz="4" w:space="0" w:color="7F7F7F" w:themeColor="text1" w:themeTint="80"/>
            </w:tcBorders>
            <w:shd w:val="clear" w:color="auto" w:fill="FFFAB6"/>
          </w:tcPr>
          <w:p w14:paraId="1F0C9E5A" w14:textId="77777777" w:rsidR="00A46543" w:rsidRPr="00532BC4" w:rsidRDefault="00055D6B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 xml:space="preserve">Strongly </w:t>
            </w:r>
          </w:p>
          <w:p w14:paraId="1F0C9E5B" w14:textId="77777777" w:rsidR="00B70406" w:rsidRPr="00532BC4" w:rsidRDefault="00055D6B" w:rsidP="00372518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cstheme="minorHAnsi"/>
                <w:sz w:val="20"/>
                <w:szCs w:val="20"/>
                <w:lang w:val="en-CA"/>
              </w:rPr>
              <w:t>disagree</w:t>
            </w:r>
          </w:p>
        </w:tc>
      </w:tr>
      <w:tr w:rsidR="00830430" w:rsidRPr="00916961" w14:paraId="1F0C9E62" w14:textId="77777777" w:rsidTr="00830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F0C9E5D" w14:textId="2988D40C" w:rsidR="00B70406" w:rsidRPr="00D116FA" w:rsidRDefault="00055D6B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>I would like to add events to the</w:t>
            </w:r>
            <w:r w:rsidR="00E81415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 xml:space="preserve"> story</w:t>
            </w: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 xml:space="preserve">. </w:t>
            </w:r>
          </w:p>
        </w:tc>
        <w:tc>
          <w:tcPr>
            <w:tcW w:w="1701" w:type="dxa"/>
          </w:tcPr>
          <w:p w14:paraId="1F0C9E5E" w14:textId="77777777" w:rsidR="00B70406" w:rsidRPr="00D116FA" w:rsidRDefault="00B7040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1F0C9E5F" w14:textId="77777777" w:rsidR="00B70406" w:rsidRPr="00D116FA" w:rsidRDefault="00B7040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F0C9E60" w14:textId="77777777" w:rsidR="00B70406" w:rsidRPr="00D116FA" w:rsidRDefault="00B7040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</w:tcPr>
          <w:p w14:paraId="1F0C9E61" w14:textId="77777777" w:rsidR="00B70406" w:rsidRPr="00D116FA" w:rsidRDefault="00B7040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30430" w:rsidRPr="00916961" w14:paraId="1F0C9E69" w14:textId="77777777" w:rsidTr="00830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F0C9E63" w14:textId="77777777" w:rsidR="00B70406" w:rsidRPr="00D116FA" w:rsidRDefault="00055D6B" w:rsidP="009F33E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 xml:space="preserve">I would like to take part in another meeting to further explore transitional outcomes. </w:t>
            </w:r>
          </w:p>
          <w:p w14:paraId="1F0C9E64" w14:textId="77777777" w:rsidR="00303F03" w:rsidRPr="00D116FA" w:rsidRDefault="00303F03" w:rsidP="009F33E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F0C9E65" w14:textId="77777777" w:rsidR="00B70406" w:rsidRPr="00D116FA" w:rsidRDefault="00B7040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1F0C9E66" w14:textId="77777777" w:rsidR="00B70406" w:rsidRPr="00D116FA" w:rsidRDefault="00B7040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F0C9E67" w14:textId="77777777" w:rsidR="00B70406" w:rsidRPr="00D116FA" w:rsidRDefault="00B7040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</w:tcPr>
          <w:p w14:paraId="1F0C9E68" w14:textId="77777777" w:rsidR="00B70406" w:rsidRPr="00D116FA" w:rsidRDefault="00B7040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30430" w:rsidRPr="00916961" w14:paraId="1F0C9E70" w14:textId="77777777" w:rsidTr="00830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F0C9E6A" w14:textId="2F4AEB36" w:rsidR="00B70406" w:rsidRPr="00D116FA" w:rsidRDefault="00055D6B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>I would like to take part in a meeting to learn from the chain of transit</w:t>
            </w:r>
            <w:r w:rsidR="00DA0738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>ional</w:t>
            </w: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 xml:space="preserve"> outcomes </w:t>
            </w:r>
            <w:proofErr w:type="gramStart"/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>in order to</w:t>
            </w:r>
            <w:proofErr w:type="gramEnd"/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 xml:space="preserve"> reinvest them in the action. </w:t>
            </w:r>
          </w:p>
          <w:p w14:paraId="1F0C9E6B" w14:textId="77777777" w:rsidR="00303F03" w:rsidRPr="00D116FA" w:rsidRDefault="00303F03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F0C9E6C" w14:textId="77777777" w:rsidR="00B70406" w:rsidRPr="00D116FA" w:rsidRDefault="00B7040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1F0C9E6D" w14:textId="77777777" w:rsidR="00B70406" w:rsidRPr="00D116FA" w:rsidRDefault="00B7040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F0C9E6E" w14:textId="77777777" w:rsidR="00B70406" w:rsidRPr="00D116FA" w:rsidRDefault="00B7040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</w:tcPr>
          <w:p w14:paraId="1F0C9E6F" w14:textId="77777777" w:rsidR="00B70406" w:rsidRPr="00D116FA" w:rsidRDefault="00B7040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30430" w:rsidRPr="00916961" w14:paraId="1F0C9E77" w14:textId="77777777" w:rsidTr="00830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F0C9E71" w14:textId="77777777" w:rsidR="00391C63" w:rsidRPr="00D116FA" w:rsidRDefault="00055D6B" w:rsidP="00CD668B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 xml:space="preserve">I would like to further explore the actor–network theory in Module 1. </w:t>
            </w:r>
          </w:p>
          <w:p w14:paraId="1F0C9E72" w14:textId="77777777" w:rsidR="00303F03" w:rsidRPr="00D116FA" w:rsidRDefault="00303F03" w:rsidP="00CD668B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F0C9E73" w14:textId="77777777" w:rsidR="00391C63" w:rsidRPr="00D116FA" w:rsidRDefault="00391C63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1F0C9E74" w14:textId="77777777" w:rsidR="00391C63" w:rsidRPr="00D116FA" w:rsidRDefault="00391C63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F0C9E75" w14:textId="77777777" w:rsidR="00391C63" w:rsidRPr="00D116FA" w:rsidRDefault="00391C63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</w:tcPr>
          <w:p w14:paraId="1F0C9E76" w14:textId="77777777" w:rsidR="00391C63" w:rsidRPr="00D116FA" w:rsidRDefault="00391C63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30430" w:rsidRPr="00916961" w14:paraId="1F0C9E7E" w14:textId="77777777" w:rsidTr="00830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F0C9E78" w14:textId="77777777" w:rsidR="00751866" w:rsidRPr="00D116FA" w:rsidRDefault="00055D6B" w:rsidP="00CD668B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 xml:space="preserve">I recommend this workshop to other intersectoral action bodies. </w:t>
            </w:r>
          </w:p>
          <w:p w14:paraId="1F0C9E79" w14:textId="77777777" w:rsidR="00303F03" w:rsidRPr="00D116FA" w:rsidRDefault="00303F03" w:rsidP="00CD668B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F0C9E7A" w14:textId="77777777" w:rsidR="00751866" w:rsidRPr="00D116FA" w:rsidRDefault="0075186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1F0C9E7B" w14:textId="77777777" w:rsidR="00751866" w:rsidRPr="00D116FA" w:rsidRDefault="0075186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F0C9E7C" w14:textId="77777777" w:rsidR="00751866" w:rsidRPr="00D116FA" w:rsidRDefault="0075186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</w:tcPr>
          <w:p w14:paraId="1F0C9E7D" w14:textId="77777777" w:rsidR="00751866" w:rsidRPr="00D116FA" w:rsidRDefault="00751866" w:rsidP="0037251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30430" w14:paraId="1F0C9E85" w14:textId="77777777" w:rsidTr="00830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F0C9E7F" w14:textId="77777777" w:rsidR="00B70406" w:rsidRPr="00532BC4" w:rsidRDefault="00055D6B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2BC4">
              <w:rPr>
                <w:rFonts w:asciiTheme="minorHAnsi" w:hAnsiTheme="minorHAnsi" w:cstheme="minorHAnsi"/>
                <w:b w:val="0"/>
                <w:sz w:val="20"/>
                <w:szCs w:val="20"/>
                <w:lang w:val="en-CA"/>
              </w:rPr>
              <w:t>Comments:</w:t>
            </w:r>
          </w:p>
          <w:p w14:paraId="1F0C9E80" w14:textId="77777777" w:rsidR="00B70406" w:rsidRPr="00532BC4" w:rsidRDefault="00B70406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C9E81" w14:textId="77777777" w:rsidR="00D5099C" w:rsidRPr="00532BC4" w:rsidRDefault="00D5099C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C9E82" w14:textId="77777777" w:rsidR="00D5099C" w:rsidRPr="00532BC4" w:rsidRDefault="00D5099C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C9E83" w14:textId="77777777" w:rsidR="00B70406" w:rsidRPr="00532BC4" w:rsidRDefault="00B70406" w:rsidP="0031165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4" w:type="dxa"/>
            <w:gridSpan w:val="4"/>
          </w:tcPr>
          <w:p w14:paraId="1F0C9E84" w14:textId="77777777" w:rsidR="00B70406" w:rsidRPr="00532BC4" w:rsidRDefault="00B70406" w:rsidP="0031165F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0C9E86" w14:textId="77777777" w:rsidR="00FF0D24" w:rsidRPr="00532BC4" w:rsidRDefault="00FF0D24" w:rsidP="00B70406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F0C9E87" w14:textId="77777777" w:rsidR="00FF0D24" w:rsidRPr="00532BC4" w:rsidRDefault="00055D6B" w:rsidP="00D17EB9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32BC4">
        <w:rPr>
          <w:rFonts w:cstheme="minorHAnsi"/>
          <w:b/>
          <w:bCs/>
          <w:sz w:val="20"/>
          <w:szCs w:val="20"/>
          <w:lang w:val="en-CA"/>
        </w:rPr>
        <w:t>Thank you for participating!</w:t>
      </w:r>
    </w:p>
    <w:sectPr w:rsidR="00FF0D24" w:rsidRPr="00532BC4" w:rsidSect="00590AAC">
      <w:headerReference w:type="default" r:id="rId10"/>
      <w:footerReference w:type="default" r:id="rId11"/>
      <w:pgSz w:w="12242" w:h="15842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66B2C" w14:textId="77777777" w:rsidR="005F3DD9" w:rsidRDefault="005F3DD9">
      <w:pPr>
        <w:spacing w:after="0" w:line="240" w:lineRule="auto"/>
      </w:pPr>
      <w:r>
        <w:separator/>
      </w:r>
    </w:p>
  </w:endnote>
  <w:endnote w:type="continuationSeparator" w:id="0">
    <w:p w14:paraId="4A051ED8" w14:textId="77777777" w:rsidR="005F3DD9" w:rsidRDefault="005F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C9E90" w14:textId="77777777" w:rsidR="00FF0D24" w:rsidRPr="00943253" w:rsidRDefault="00FF0D24" w:rsidP="00AD5559">
    <w:pPr>
      <w:spacing w:line="240" w:lineRule="auto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75A1C" w14:textId="77777777" w:rsidR="005F3DD9" w:rsidRDefault="005F3DD9">
      <w:pPr>
        <w:spacing w:after="0" w:line="240" w:lineRule="auto"/>
      </w:pPr>
      <w:r>
        <w:separator/>
      </w:r>
    </w:p>
  </w:footnote>
  <w:footnote w:type="continuationSeparator" w:id="0">
    <w:p w14:paraId="2A585F83" w14:textId="77777777" w:rsidR="005F3DD9" w:rsidRDefault="005F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13254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0C9E8E" w14:textId="77777777" w:rsidR="00590AAC" w:rsidRDefault="00055D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2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0C9E8F" w14:textId="77777777" w:rsidR="00FF0D24" w:rsidRPr="00590AAC" w:rsidRDefault="00FF0D24" w:rsidP="00590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B92"/>
    <w:multiLevelType w:val="hybridMultilevel"/>
    <w:tmpl w:val="C29A0FFE"/>
    <w:lvl w:ilvl="0" w:tplc="ED789290">
      <w:start w:val="1"/>
      <w:numFmt w:val="bullet"/>
      <w:lvlText w:val=""/>
      <w:lvlJc w:val="left"/>
      <w:pPr>
        <w:ind w:left="720" w:hanging="360"/>
      </w:pPr>
      <w:rPr>
        <w:rFonts w:ascii="Symbol" w:hAnsi="Symbol" w:cs="Symbol" w:hint="default"/>
        <w:sz w:val="48"/>
        <w:szCs w:val="48"/>
      </w:rPr>
    </w:lvl>
    <w:lvl w:ilvl="1" w:tplc="2E6A2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65E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F7E9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3B42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AAA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76E6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5042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58E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16C45"/>
    <w:multiLevelType w:val="hybridMultilevel"/>
    <w:tmpl w:val="6E1819AC"/>
    <w:lvl w:ilvl="0" w:tplc="65FE4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48867C">
      <w:start w:val="1"/>
      <w:numFmt w:val="lowerLetter"/>
      <w:lvlText w:val="%2."/>
      <w:lvlJc w:val="left"/>
      <w:pPr>
        <w:ind w:left="1440" w:hanging="360"/>
      </w:pPr>
    </w:lvl>
    <w:lvl w:ilvl="2" w:tplc="B4AA53E8" w:tentative="1">
      <w:start w:val="1"/>
      <w:numFmt w:val="lowerRoman"/>
      <w:lvlText w:val="%3."/>
      <w:lvlJc w:val="right"/>
      <w:pPr>
        <w:ind w:left="2160" w:hanging="180"/>
      </w:pPr>
    </w:lvl>
    <w:lvl w:ilvl="3" w:tplc="54606A28" w:tentative="1">
      <w:start w:val="1"/>
      <w:numFmt w:val="decimal"/>
      <w:lvlText w:val="%4."/>
      <w:lvlJc w:val="left"/>
      <w:pPr>
        <w:ind w:left="2880" w:hanging="360"/>
      </w:pPr>
    </w:lvl>
    <w:lvl w:ilvl="4" w:tplc="112C1F04" w:tentative="1">
      <w:start w:val="1"/>
      <w:numFmt w:val="lowerLetter"/>
      <w:lvlText w:val="%5."/>
      <w:lvlJc w:val="left"/>
      <w:pPr>
        <w:ind w:left="3600" w:hanging="360"/>
      </w:pPr>
    </w:lvl>
    <w:lvl w:ilvl="5" w:tplc="55482EB0" w:tentative="1">
      <w:start w:val="1"/>
      <w:numFmt w:val="lowerRoman"/>
      <w:lvlText w:val="%6."/>
      <w:lvlJc w:val="right"/>
      <w:pPr>
        <w:ind w:left="4320" w:hanging="180"/>
      </w:pPr>
    </w:lvl>
    <w:lvl w:ilvl="6" w:tplc="73EEEAC0" w:tentative="1">
      <w:start w:val="1"/>
      <w:numFmt w:val="decimal"/>
      <w:lvlText w:val="%7."/>
      <w:lvlJc w:val="left"/>
      <w:pPr>
        <w:ind w:left="5040" w:hanging="360"/>
      </w:pPr>
    </w:lvl>
    <w:lvl w:ilvl="7" w:tplc="61242A3A" w:tentative="1">
      <w:start w:val="1"/>
      <w:numFmt w:val="lowerLetter"/>
      <w:lvlText w:val="%8."/>
      <w:lvlJc w:val="left"/>
      <w:pPr>
        <w:ind w:left="5760" w:hanging="360"/>
      </w:pPr>
    </w:lvl>
    <w:lvl w:ilvl="8" w:tplc="7368BC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1321"/>
    <w:multiLevelType w:val="hybridMultilevel"/>
    <w:tmpl w:val="1F404428"/>
    <w:lvl w:ilvl="0" w:tplc="DF1017CA">
      <w:start w:val="1"/>
      <w:numFmt w:val="decimal"/>
      <w:lvlText w:val="%1."/>
      <w:lvlJc w:val="left"/>
      <w:pPr>
        <w:ind w:left="720" w:hanging="360"/>
      </w:pPr>
    </w:lvl>
    <w:lvl w:ilvl="1" w:tplc="DEBEA7CE" w:tentative="1">
      <w:start w:val="1"/>
      <w:numFmt w:val="lowerLetter"/>
      <w:lvlText w:val="%2."/>
      <w:lvlJc w:val="left"/>
      <w:pPr>
        <w:ind w:left="1440" w:hanging="360"/>
      </w:pPr>
    </w:lvl>
    <w:lvl w:ilvl="2" w:tplc="164E249C" w:tentative="1">
      <w:start w:val="1"/>
      <w:numFmt w:val="lowerRoman"/>
      <w:lvlText w:val="%3."/>
      <w:lvlJc w:val="right"/>
      <w:pPr>
        <w:ind w:left="2160" w:hanging="180"/>
      </w:pPr>
    </w:lvl>
    <w:lvl w:ilvl="3" w:tplc="E774D394" w:tentative="1">
      <w:start w:val="1"/>
      <w:numFmt w:val="decimal"/>
      <w:lvlText w:val="%4."/>
      <w:lvlJc w:val="left"/>
      <w:pPr>
        <w:ind w:left="2880" w:hanging="360"/>
      </w:pPr>
    </w:lvl>
    <w:lvl w:ilvl="4" w:tplc="6AC2113A" w:tentative="1">
      <w:start w:val="1"/>
      <w:numFmt w:val="lowerLetter"/>
      <w:lvlText w:val="%5."/>
      <w:lvlJc w:val="left"/>
      <w:pPr>
        <w:ind w:left="3600" w:hanging="360"/>
      </w:pPr>
    </w:lvl>
    <w:lvl w:ilvl="5" w:tplc="20387724" w:tentative="1">
      <w:start w:val="1"/>
      <w:numFmt w:val="lowerRoman"/>
      <w:lvlText w:val="%6."/>
      <w:lvlJc w:val="right"/>
      <w:pPr>
        <w:ind w:left="4320" w:hanging="180"/>
      </w:pPr>
    </w:lvl>
    <w:lvl w:ilvl="6" w:tplc="FD80DB30" w:tentative="1">
      <w:start w:val="1"/>
      <w:numFmt w:val="decimal"/>
      <w:lvlText w:val="%7."/>
      <w:lvlJc w:val="left"/>
      <w:pPr>
        <w:ind w:left="5040" w:hanging="360"/>
      </w:pPr>
    </w:lvl>
    <w:lvl w:ilvl="7" w:tplc="42BEE74C" w:tentative="1">
      <w:start w:val="1"/>
      <w:numFmt w:val="lowerLetter"/>
      <w:lvlText w:val="%8."/>
      <w:lvlJc w:val="left"/>
      <w:pPr>
        <w:ind w:left="5760" w:hanging="360"/>
      </w:pPr>
    </w:lvl>
    <w:lvl w:ilvl="8" w:tplc="D9923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6436F"/>
    <w:multiLevelType w:val="hybridMultilevel"/>
    <w:tmpl w:val="9DCAE052"/>
    <w:lvl w:ilvl="0" w:tplc="4B8A72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95A17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DC8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7461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6D891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5A6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0F676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FD49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A86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77C4B"/>
    <w:multiLevelType w:val="hybridMultilevel"/>
    <w:tmpl w:val="222C68BC"/>
    <w:lvl w:ilvl="0" w:tplc="34AE4E7C">
      <w:start w:val="1"/>
      <w:numFmt w:val="bullet"/>
      <w:lvlText w:val=""/>
      <w:lvlJc w:val="left"/>
      <w:pPr>
        <w:ind w:left="720" w:hanging="360"/>
      </w:pPr>
      <w:rPr>
        <w:rFonts w:ascii="Symbol" w:hAnsi="Symbol" w:cs="Symbol" w:hint="default"/>
      </w:rPr>
    </w:lvl>
    <w:lvl w:ilvl="1" w:tplc="65BC7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7A9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586F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88E9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BE4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73288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A146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A61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2C1E2A"/>
    <w:multiLevelType w:val="hybridMultilevel"/>
    <w:tmpl w:val="0D0A7904"/>
    <w:lvl w:ilvl="0" w:tplc="DA907B20">
      <w:start w:val="1"/>
      <w:numFmt w:val="bullet"/>
      <w:lvlText w:val=""/>
      <w:lvlJc w:val="left"/>
      <w:pPr>
        <w:ind w:left="720" w:hanging="360"/>
      </w:pPr>
      <w:rPr>
        <w:rFonts w:ascii="Symbol" w:hAnsi="Symbol" w:cs="Symbol" w:hint="default"/>
        <w:sz w:val="48"/>
        <w:szCs w:val="48"/>
      </w:rPr>
    </w:lvl>
    <w:lvl w:ilvl="1" w:tplc="F864B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F60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A9C5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A7E6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AEE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47AC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7762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CE1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BA66BC"/>
    <w:multiLevelType w:val="hybridMultilevel"/>
    <w:tmpl w:val="EA66D1B4"/>
    <w:lvl w:ilvl="0" w:tplc="5D2A9418">
      <w:start w:val="1"/>
      <w:numFmt w:val="bullet"/>
      <w:lvlText w:val=""/>
      <w:lvlJc w:val="left"/>
      <w:pPr>
        <w:ind w:left="720" w:hanging="360"/>
      </w:pPr>
      <w:rPr>
        <w:rFonts w:ascii="Symbol" w:hAnsi="Symbol" w:cs="Symbol" w:hint="default"/>
        <w:sz w:val="48"/>
        <w:szCs w:val="48"/>
      </w:rPr>
    </w:lvl>
    <w:lvl w:ilvl="1" w:tplc="0852B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CA96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E68F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FB04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28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30E4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1C8F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C84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1F2FDA"/>
    <w:multiLevelType w:val="hybridMultilevel"/>
    <w:tmpl w:val="EC12FF1C"/>
    <w:lvl w:ilvl="0" w:tplc="D92AAEA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1CAF5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61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EEE1C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A1C3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C1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16C6D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882B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969B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3F1FF0"/>
    <w:multiLevelType w:val="hybridMultilevel"/>
    <w:tmpl w:val="DE6690B0"/>
    <w:lvl w:ilvl="0" w:tplc="9FD2AB82">
      <w:start w:val="1"/>
      <w:numFmt w:val="bullet"/>
      <w:lvlText w:val=""/>
      <w:lvlJc w:val="left"/>
      <w:pPr>
        <w:ind w:left="1440" w:hanging="360"/>
      </w:pPr>
      <w:rPr>
        <w:rFonts w:ascii="Symbol" w:hAnsi="Symbol" w:cs="Symbol" w:hint="default"/>
      </w:rPr>
    </w:lvl>
    <w:lvl w:ilvl="1" w:tplc="0DFCD2F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66ADC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B09245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CD4024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BDEF4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A59CF1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B129CF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A9A63C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12512"/>
    <w:multiLevelType w:val="hybridMultilevel"/>
    <w:tmpl w:val="BAB8BFAE"/>
    <w:lvl w:ilvl="0" w:tplc="7728C1D6">
      <w:start w:val="1"/>
      <w:numFmt w:val="decimal"/>
      <w:lvlText w:val="%1."/>
      <w:lvlJc w:val="left"/>
      <w:pPr>
        <w:ind w:left="720" w:hanging="360"/>
      </w:pPr>
    </w:lvl>
    <w:lvl w:ilvl="1" w:tplc="A4B2EA1E" w:tentative="1">
      <w:start w:val="1"/>
      <w:numFmt w:val="lowerLetter"/>
      <w:lvlText w:val="%2."/>
      <w:lvlJc w:val="left"/>
      <w:pPr>
        <w:ind w:left="1440" w:hanging="360"/>
      </w:pPr>
    </w:lvl>
    <w:lvl w:ilvl="2" w:tplc="1D468892" w:tentative="1">
      <w:start w:val="1"/>
      <w:numFmt w:val="lowerRoman"/>
      <w:lvlText w:val="%3."/>
      <w:lvlJc w:val="right"/>
      <w:pPr>
        <w:ind w:left="2160" w:hanging="180"/>
      </w:pPr>
    </w:lvl>
    <w:lvl w:ilvl="3" w:tplc="F3F0F0CA" w:tentative="1">
      <w:start w:val="1"/>
      <w:numFmt w:val="decimal"/>
      <w:lvlText w:val="%4."/>
      <w:lvlJc w:val="left"/>
      <w:pPr>
        <w:ind w:left="2880" w:hanging="360"/>
      </w:pPr>
    </w:lvl>
    <w:lvl w:ilvl="4" w:tplc="22F0D148" w:tentative="1">
      <w:start w:val="1"/>
      <w:numFmt w:val="lowerLetter"/>
      <w:lvlText w:val="%5."/>
      <w:lvlJc w:val="left"/>
      <w:pPr>
        <w:ind w:left="3600" w:hanging="360"/>
      </w:pPr>
    </w:lvl>
    <w:lvl w:ilvl="5" w:tplc="5ED0BA0A" w:tentative="1">
      <w:start w:val="1"/>
      <w:numFmt w:val="lowerRoman"/>
      <w:lvlText w:val="%6."/>
      <w:lvlJc w:val="right"/>
      <w:pPr>
        <w:ind w:left="4320" w:hanging="180"/>
      </w:pPr>
    </w:lvl>
    <w:lvl w:ilvl="6" w:tplc="A89875CA" w:tentative="1">
      <w:start w:val="1"/>
      <w:numFmt w:val="decimal"/>
      <w:lvlText w:val="%7."/>
      <w:lvlJc w:val="left"/>
      <w:pPr>
        <w:ind w:left="5040" w:hanging="360"/>
      </w:pPr>
    </w:lvl>
    <w:lvl w:ilvl="7" w:tplc="4E683C12" w:tentative="1">
      <w:start w:val="1"/>
      <w:numFmt w:val="lowerLetter"/>
      <w:lvlText w:val="%8."/>
      <w:lvlJc w:val="left"/>
      <w:pPr>
        <w:ind w:left="5760" w:hanging="360"/>
      </w:pPr>
    </w:lvl>
    <w:lvl w:ilvl="8" w:tplc="F6C0C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51670"/>
    <w:multiLevelType w:val="hybridMultilevel"/>
    <w:tmpl w:val="FBEEA6DC"/>
    <w:lvl w:ilvl="0" w:tplc="D90E9722">
      <w:start w:val="1"/>
      <w:numFmt w:val="decimal"/>
      <w:lvlText w:val="%1."/>
      <w:lvlJc w:val="left"/>
      <w:pPr>
        <w:ind w:left="720" w:hanging="360"/>
      </w:pPr>
    </w:lvl>
    <w:lvl w:ilvl="1" w:tplc="5F222E5E" w:tentative="1">
      <w:start w:val="1"/>
      <w:numFmt w:val="lowerLetter"/>
      <w:lvlText w:val="%2."/>
      <w:lvlJc w:val="left"/>
      <w:pPr>
        <w:ind w:left="1440" w:hanging="360"/>
      </w:pPr>
    </w:lvl>
    <w:lvl w:ilvl="2" w:tplc="38A2E84A" w:tentative="1">
      <w:start w:val="1"/>
      <w:numFmt w:val="lowerRoman"/>
      <w:lvlText w:val="%3."/>
      <w:lvlJc w:val="right"/>
      <w:pPr>
        <w:ind w:left="2160" w:hanging="180"/>
      </w:pPr>
    </w:lvl>
    <w:lvl w:ilvl="3" w:tplc="1D1C1E52" w:tentative="1">
      <w:start w:val="1"/>
      <w:numFmt w:val="decimal"/>
      <w:lvlText w:val="%4."/>
      <w:lvlJc w:val="left"/>
      <w:pPr>
        <w:ind w:left="2880" w:hanging="360"/>
      </w:pPr>
    </w:lvl>
    <w:lvl w:ilvl="4" w:tplc="A7A8849C" w:tentative="1">
      <w:start w:val="1"/>
      <w:numFmt w:val="lowerLetter"/>
      <w:lvlText w:val="%5."/>
      <w:lvlJc w:val="left"/>
      <w:pPr>
        <w:ind w:left="3600" w:hanging="360"/>
      </w:pPr>
    </w:lvl>
    <w:lvl w:ilvl="5" w:tplc="BC2EB602" w:tentative="1">
      <w:start w:val="1"/>
      <w:numFmt w:val="lowerRoman"/>
      <w:lvlText w:val="%6."/>
      <w:lvlJc w:val="right"/>
      <w:pPr>
        <w:ind w:left="4320" w:hanging="180"/>
      </w:pPr>
    </w:lvl>
    <w:lvl w:ilvl="6" w:tplc="14D0D2DC" w:tentative="1">
      <w:start w:val="1"/>
      <w:numFmt w:val="decimal"/>
      <w:lvlText w:val="%7."/>
      <w:lvlJc w:val="left"/>
      <w:pPr>
        <w:ind w:left="5040" w:hanging="360"/>
      </w:pPr>
    </w:lvl>
    <w:lvl w:ilvl="7" w:tplc="CBFE7F6C" w:tentative="1">
      <w:start w:val="1"/>
      <w:numFmt w:val="lowerLetter"/>
      <w:lvlText w:val="%8."/>
      <w:lvlJc w:val="left"/>
      <w:pPr>
        <w:ind w:left="5760" w:hanging="360"/>
      </w:pPr>
    </w:lvl>
    <w:lvl w:ilvl="8" w:tplc="E7D0BD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C1C9C"/>
    <w:multiLevelType w:val="hybridMultilevel"/>
    <w:tmpl w:val="A21CB0F6"/>
    <w:lvl w:ilvl="0" w:tplc="15DE4E68">
      <w:start w:val="1"/>
      <w:numFmt w:val="decimal"/>
      <w:lvlText w:val="%1."/>
      <w:lvlJc w:val="left"/>
      <w:pPr>
        <w:ind w:left="720" w:hanging="360"/>
      </w:pPr>
    </w:lvl>
    <w:lvl w:ilvl="1" w:tplc="3D24F5BC" w:tentative="1">
      <w:start w:val="1"/>
      <w:numFmt w:val="lowerLetter"/>
      <w:lvlText w:val="%2."/>
      <w:lvlJc w:val="left"/>
      <w:pPr>
        <w:ind w:left="1440" w:hanging="360"/>
      </w:pPr>
    </w:lvl>
    <w:lvl w:ilvl="2" w:tplc="B9BAB890" w:tentative="1">
      <w:start w:val="1"/>
      <w:numFmt w:val="lowerRoman"/>
      <w:lvlText w:val="%3."/>
      <w:lvlJc w:val="right"/>
      <w:pPr>
        <w:ind w:left="2160" w:hanging="180"/>
      </w:pPr>
    </w:lvl>
    <w:lvl w:ilvl="3" w:tplc="03A87FE6" w:tentative="1">
      <w:start w:val="1"/>
      <w:numFmt w:val="decimal"/>
      <w:lvlText w:val="%4."/>
      <w:lvlJc w:val="left"/>
      <w:pPr>
        <w:ind w:left="2880" w:hanging="360"/>
      </w:pPr>
    </w:lvl>
    <w:lvl w:ilvl="4" w:tplc="2872282A" w:tentative="1">
      <w:start w:val="1"/>
      <w:numFmt w:val="lowerLetter"/>
      <w:lvlText w:val="%5."/>
      <w:lvlJc w:val="left"/>
      <w:pPr>
        <w:ind w:left="3600" w:hanging="360"/>
      </w:pPr>
    </w:lvl>
    <w:lvl w:ilvl="5" w:tplc="3C4EF9F8" w:tentative="1">
      <w:start w:val="1"/>
      <w:numFmt w:val="lowerRoman"/>
      <w:lvlText w:val="%6."/>
      <w:lvlJc w:val="right"/>
      <w:pPr>
        <w:ind w:left="4320" w:hanging="180"/>
      </w:pPr>
    </w:lvl>
    <w:lvl w:ilvl="6" w:tplc="4B324934" w:tentative="1">
      <w:start w:val="1"/>
      <w:numFmt w:val="decimal"/>
      <w:lvlText w:val="%7."/>
      <w:lvlJc w:val="left"/>
      <w:pPr>
        <w:ind w:left="5040" w:hanging="360"/>
      </w:pPr>
    </w:lvl>
    <w:lvl w:ilvl="7" w:tplc="BF44335C" w:tentative="1">
      <w:start w:val="1"/>
      <w:numFmt w:val="lowerLetter"/>
      <w:lvlText w:val="%8."/>
      <w:lvlJc w:val="left"/>
      <w:pPr>
        <w:ind w:left="5760" w:hanging="360"/>
      </w:pPr>
    </w:lvl>
    <w:lvl w:ilvl="8" w:tplc="B3E86E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545B0"/>
    <w:multiLevelType w:val="hybridMultilevel"/>
    <w:tmpl w:val="5A70F01E"/>
    <w:lvl w:ilvl="0" w:tplc="66BA4A40">
      <w:start w:val="1"/>
      <w:numFmt w:val="decimal"/>
      <w:lvlText w:val="%1."/>
      <w:lvlJc w:val="left"/>
      <w:pPr>
        <w:ind w:left="720" w:hanging="360"/>
      </w:pPr>
    </w:lvl>
    <w:lvl w:ilvl="1" w:tplc="DC08D308" w:tentative="1">
      <w:start w:val="1"/>
      <w:numFmt w:val="lowerLetter"/>
      <w:lvlText w:val="%2."/>
      <w:lvlJc w:val="left"/>
      <w:pPr>
        <w:ind w:left="1440" w:hanging="360"/>
      </w:pPr>
    </w:lvl>
    <w:lvl w:ilvl="2" w:tplc="7E24A2C8" w:tentative="1">
      <w:start w:val="1"/>
      <w:numFmt w:val="lowerRoman"/>
      <w:lvlText w:val="%3."/>
      <w:lvlJc w:val="right"/>
      <w:pPr>
        <w:ind w:left="2160" w:hanging="180"/>
      </w:pPr>
    </w:lvl>
    <w:lvl w:ilvl="3" w:tplc="57DCF15A" w:tentative="1">
      <w:start w:val="1"/>
      <w:numFmt w:val="decimal"/>
      <w:lvlText w:val="%4."/>
      <w:lvlJc w:val="left"/>
      <w:pPr>
        <w:ind w:left="2880" w:hanging="360"/>
      </w:pPr>
    </w:lvl>
    <w:lvl w:ilvl="4" w:tplc="8CBED1A0" w:tentative="1">
      <w:start w:val="1"/>
      <w:numFmt w:val="lowerLetter"/>
      <w:lvlText w:val="%5."/>
      <w:lvlJc w:val="left"/>
      <w:pPr>
        <w:ind w:left="3600" w:hanging="360"/>
      </w:pPr>
    </w:lvl>
    <w:lvl w:ilvl="5" w:tplc="8C68F310" w:tentative="1">
      <w:start w:val="1"/>
      <w:numFmt w:val="lowerRoman"/>
      <w:lvlText w:val="%6."/>
      <w:lvlJc w:val="right"/>
      <w:pPr>
        <w:ind w:left="4320" w:hanging="180"/>
      </w:pPr>
    </w:lvl>
    <w:lvl w:ilvl="6" w:tplc="3BB26D96" w:tentative="1">
      <w:start w:val="1"/>
      <w:numFmt w:val="decimal"/>
      <w:lvlText w:val="%7."/>
      <w:lvlJc w:val="left"/>
      <w:pPr>
        <w:ind w:left="5040" w:hanging="360"/>
      </w:pPr>
    </w:lvl>
    <w:lvl w:ilvl="7" w:tplc="B51476E8" w:tentative="1">
      <w:start w:val="1"/>
      <w:numFmt w:val="lowerLetter"/>
      <w:lvlText w:val="%8."/>
      <w:lvlJc w:val="left"/>
      <w:pPr>
        <w:ind w:left="5760" w:hanging="360"/>
      </w:pPr>
    </w:lvl>
    <w:lvl w:ilvl="8" w:tplc="19CC1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85AAE"/>
    <w:multiLevelType w:val="hybridMultilevel"/>
    <w:tmpl w:val="019C1998"/>
    <w:lvl w:ilvl="0" w:tplc="275E8912">
      <w:start w:val="1"/>
      <w:numFmt w:val="bullet"/>
      <w:lvlText w:val=""/>
      <w:lvlJc w:val="left"/>
      <w:pPr>
        <w:ind w:left="720" w:hanging="360"/>
      </w:pPr>
      <w:rPr>
        <w:rFonts w:ascii="Symbol" w:hAnsi="Symbol" w:cs="Symbol" w:hint="default"/>
      </w:rPr>
    </w:lvl>
    <w:lvl w:ilvl="1" w:tplc="0470A5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98D6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F92D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A32C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8ED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2E4B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A28C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8A9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AE3C5B"/>
    <w:multiLevelType w:val="hybridMultilevel"/>
    <w:tmpl w:val="3FAE7EA2"/>
    <w:lvl w:ilvl="0" w:tplc="3AA2E84E">
      <w:start w:val="1"/>
      <w:numFmt w:val="bullet"/>
      <w:lvlText w:val=""/>
      <w:lvlJc w:val="left"/>
      <w:pPr>
        <w:ind w:left="720" w:hanging="360"/>
      </w:pPr>
      <w:rPr>
        <w:rFonts w:ascii="Symbol" w:hAnsi="Symbol" w:cs="Symbol" w:hint="default"/>
        <w:sz w:val="48"/>
        <w:szCs w:val="48"/>
      </w:rPr>
    </w:lvl>
    <w:lvl w:ilvl="1" w:tplc="832CA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A14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56EDD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F22E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14FF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BA4F3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2D86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3CDE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EC3562"/>
    <w:multiLevelType w:val="hybridMultilevel"/>
    <w:tmpl w:val="804A061E"/>
    <w:lvl w:ilvl="0" w:tplc="FA228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69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CC2C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2C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CF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43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44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D8F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3840"/>
    <w:multiLevelType w:val="hybridMultilevel"/>
    <w:tmpl w:val="39DE6450"/>
    <w:lvl w:ilvl="0" w:tplc="04464382">
      <w:start w:val="1"/>
      <w:numFmt w:val="bullet"/>
      <w:lvlText w:val=""/>
      <w:lvlJc w:val="left"/>
      <w:pPr>
        <w:ind w:left="720" w:hanging="360"/>
      </w:pPr>
      <w:rPr>
        <w:rFonts w:ascii="Symbol" w:hAnsi="Symbol" w:cs="Symbol" w:hint="default"/>
      </w:rPr>
    </w:lvl>
    <w:lvl w:ilvl="1" w:tplc="58E4B0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E5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0C10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D204F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2B3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1465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D52D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0F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6168C0"/>
    <w:multiLevelType w:val="hybridMultilevel"/>
    <w:tmpl w:val="C2D4E512"/>
    <w:lvl w:ilvl="0" w:tplc="65C83D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8E36531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2D29E6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622486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14348D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2C43C2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25581D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E744CAD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E864D8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C858CD"/>
    <w:multiLevelType w:val="hybridMultilevel"/>
    <w:tmpl w:val="F2F8D30C"/>
    <w:lvl w:ilvl="0" w:tplc="91C49BA4">
      <w:start w:val="1"/>
      <w:numFmt w:val="bullet"/>
      <w:lvlText w:val=""/>
      <w:lvlJc w:val="left"/>
      <w:pPr>
        <w:ind w:left="1211" w:hanging="360"/>
      </w:pPr>
      <w:rPr>
        <w:rFonts w:ascii="Wingdings" w:eastAsia="Times New Roman" w:hAnsi="Wingdings" w:hint="default"/>
        <w:sz w:val="22"/>
      </w:rPr>
    </w:lvl>
    <w:lvl w:ilvl="1" w:tplc="4E463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631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E5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01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B46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2C9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0F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625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506EE"/>
    <w:multiLevelType w:val="hybridMultilevel"/>
    <w:tmpl w:val="200278A0"/>
    <w:lvl w:ilvl="0" w:tplc="F61647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54B5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34C2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4E34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3EF0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682E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D483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781C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EC58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D142B6"/>
    <w:multiLevelType w:val="multilevel"/>
    <w:tmpl w:val="4CBE6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B2321BB"/>
    <w:multiLevelType w:val="hybridMultilevel"/>
    <w:tmpl w:val="8ADCA070"/>
    <w:lvl w:ilvl="0" w:tplc="F7D08F4A">
      <w:start w:val="1"/>
      <w:numFmt w:val="bullet"/>
      <w:lvlText w:val=""/>
      <w:lvlJc w:val="left"/>
      <w:pPr>
        <w:ind w:left="720" w:hanging="360"/>
      </w:pPr>
      <w:rPr>
        <w:rFonts w:ascii="Symbol" w:hAnsi="Symbol" w:cs="Symbol" w:hint="default"/>
        <w:sz w:val="48"/>
        <w:szCs w:val="48"/>
      </w:rPr>
    </w:lvl>
    <w:lvl w:ilvl="1" w:tplc="76A044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23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75610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DF0B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0A1C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6408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EAE5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2A7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A0054ED"/>
    <w:multiLevelType w:val="hybridMultilevel"/>
    <w:tmpl w:val="649057FA"/>
    <w:lvl w:ilvl="0" w:tplc="8A6A9B66">
      <w:start w:val="1"/>
      <w:numFmt w:val="bullet"/>
      <w:lvlText w:val=""/>
      <w:lvlJc w:val="left"/>
      <w:pPr>
        <w:ind w:left="720" w:hanging="360"/>
      </w:pPr>
      <w:rPr>
        <w:rFonts w:ascii="Symbol" w:hAnsi="Symbol" w:cs="Symbol" w:hint="default"/>
        <w:sz w:val="48"/>
        <w:szCs w:val="48"/>
      </w:rPr>
    </w:lvl>
    <w:lvl w:ilvl="1" w:tplc="3ADEA4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E62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DDCF7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0F22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EE1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2B20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744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A65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C27BB7"/>
    <w:multiLevelType w:val="hybridMultilevel"/>
    <w:tmpl w:val="4B322CF8"/>
    <w:lvl w:ilvl="0" w:tplc="3B4897EC">
      <w:start w:val="1"/>
      <w:numFmt w:val="bullet"/>
      <w:lvlText w:val=""/>
      <w:lvlJc w:val="left"/>
      <w:pPr>
        <w:ind w:left="720" w:hanging="360"/>
      </w:pPr>
      <w:rPr>
        <w:rFonts w:ascii="Symbol" w:hAnsi="Symbol" w:cs="Symbol" w:hint="default"/>
        <w:sz w:val="48"/>
        <w:szCs w:val="48"/>
      </w:rPr>
    </w:lvl>
    <w:lvl w:ilvl="1" w:tplc="D9DA2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A20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10222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3AF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649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DDAB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D0A2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647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2"/>
  </w:num>
  <w:num w:numId="5">
    <w:abstractNumId w:val="20"/>
  </w:num>
  <w:num w:numId="6">
    <w:abstractNumId w:val="11"/>
  </w:num>
  <w:num w:numId="7">
    <w:abstractNumId w:val="13"/>
  </w:num>
  <w:num w:numId="8">
    <w:abstractNumId w:val="16"/>
  </w:num>
  <w:num w:numId="9">
    <w:abstractNumId w:val="12"/>
  </w:num>
  <w:num w:numId="10">
    <w:abstractNumId w:val="23"/>
  </w:num>
  <w:num w:numId="11">
    <w:abstractNumId w:val="14"/>
  </w:num>
  <w:num w:numId="12">
    <w:abstractNumId w:val="6"/>
  </w:num>
  <w:num w:numId="13">
    <w:abstractNumId w:val="21"/>
  </w:num>
  <w:num w:numId="14">
    <w:abstractNumId w:val="5"/>
  </w:num>
  <w:num w:numId="15">
    <w:abstractNumId w:val="3"/>
  </w:num>
  <w:num w:numId="16">
    <w:abstractNumId w:val="8"/>
  </w:num>
  <w:num w:numId="17">
    <w:abstractNumId w:val="4"/>
  </w:num>
  <w:num w:numId="18">
    <w:abstractNumId w:val="17"/>
  </w:num>
  <w:num w:numId="19">
    <w:abstractNumId w:val="7"/>
  </w:num>
  <w:num w:numId="20">
    <w:abstractNumId w:val="0"/>
  </w:num>
  <w:num w:numId="21">
    <w:abstractNumId w:val="1"/>
  </w:num>
  <w:num w:numId="22">
    <w:abstractNumId w:val="15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6A7DDF64-6AA8-4D0B-812C-4D0F35D0250F}"/>
    <w:docVar w:name="dgnword-eventsink" w:val="206632688"/>
  </w:docVars>
  <w:rsids>
    <w:rsidRoot w:val="005634AD"/>
    <w:rsid w:val="00007FCE"/>
    <w:rsid w:val="00012FED"/>
    <w:rsid w:val="00027807"/>
    <w:rsid w:val="00046D34"/>
    <w:rsid w:val="00055D6B"/>
    <w:rsid w:val="000610E2"/>
    <w:rsid w:val="00081B84"/>
    <w:rsid w:val="000907E6"/>
    <w:rsid w:val="000B5985"/>
    <w:rsid w:val="000B7D25"/>
    <w:rsid w:val="000C2AB1"/>
    <w:rsid w:val="000E6BEE"/>
    <w:rsid w:val="000F1D6C"/>
    <w:rsid w:val="00103B4C"/>
    <w:rsid w:val="00113BFE"/>
    <w:rsid w:val="00124D93"/>
    <w:rsid w:val="00152855"/>
    <w:rsid w:val="00164112"/>
    <w:rsid w:val="0016751B"/>
    <w:rsid w:val="00176795"/>
    <w:rsid w:val="001944AF"/>
    <w:rsid w:val="00194F4D"/>
    <w:rsid w:val="001951C4"/>
    <w:rsid w:val="001C3BA6"/>
    <w:rsid w:val="001E2960"/>
    <w:rsid w:val="0021044B"/>
    <w:rsid w:val="002200E8"/>
    <w:rsid w:val="00281D05"/>
    <w:rsid w:val="002A662E"/>
    <w:rsid w:val="002B0F44"/>
    <w:rsid w:val="002C6D4E"/>
    <w:rsid w:val="002C74FE"/>
    <w:rsid w:val="002D0F15"/>
    <w:rsid w:val="002E1F73"/>
    <w:rsid w:val="002E30FC"/>
    <w:rsid w:val="002E784E"/>
    <w:rsid w:val="002F35AD"/>
    <w:rsid w:val="00303F03"/>
    <w:rsid w:val="0031165F"/>
    <w:rsid w:val="00334B68"/>
    <w:rsid w:val="003358A7"/>
    <w:rsid w:val="00341E5E"/>
    <w:rsid w:val="00372518"/>
    <w:rsid w:val="00382465"/>
    <w:rsid w:val="003903AD"/>
    <w:rsid w:val="00391C63"/>
    <w:rsid w:val="003A0CAC"/>
    <w:rsid w:val="003B3E6D"/>
    <w:rsid w:val="003C1554"/>
    <w:rsid w:val="003D174F"/>
    <w:rsid w:val="003E7549"/>
    <w:rsid w:val="003E75AA"/>
    <w:rsid w:val="00411377"/>
    <w:rsid w:val="004115F4"/>
    <w:rsid w:val="004205A5"/>
    <w:rsid w:val="00421C34"/>
    <w:rsid w:val="00422C6E"/>
    <w:rsid w:val="0043463A"/>
    <w:rsid w:val="004443A6"/>
    <w:rsid w:val="00453674"/>
    <w:rsid w:val="00482C85"/>
    <w:rsid w:val="004B18C9"/>
    <w:rsid w:val="004B7E32"/>
    <w:rsid w:val="004C2D13"/>
    <w:rsid w:val="004C44CD"/>
    <w:rsid w:val="004E0408"/>
    <w:rsid w:val="00532BC4"/>
    <w:rsid w:val="005634AD"/>
    <w:rsid w:val="00566025"/>
    <w:rsid w:val="00570318"/>
    <w:rsid w:val="0057401A"/>
    <w:rsid w:val="00590AAC"/>
    <w:rsid w:val="005B0F27"/>
    <w:rsid w:val="005C7F8E"/>
    <w:rsid w:val="005E4A5A"/>
    <w:rsid w:val="005E57B3"/>
    <w:rsid w:val="005F3DD9"/>
    <w:rsid w:val="00607785"/>
    <w:rsid w:val="006714E5"/>
    <w:rsid w:val="006C5DBC"/>
    <w:rsid w:val="006D320B"/>
    <w:rsid w:val="006D683A"/>
    <w:rsid w:val="006E0D0E"/>
    <w:rsid w:val="006E7434"/>
    <w:rsid w:val="0072327A"/>
    <w:rsid w:val="007260F3"/>
    <w:rsid w:val="00727FC4"/>
    <w:rsid w:val="00733F63"/>
    <w:rsid w:val="00741F57"/>
    <w:rsid w:val="007476A9"/>
    <w:rsid w:val="00751866"/>
    <w:rsid w:val="0075230C"/>
    <w:rsid w:val="00773D91"/>
    <w:rsid w:val="00794838"/>
    <w:rsid w:val="007A201F"/>
    <w:rsid w:val="007A7E6E"/>
    <w:rsid w:val="007D6B05"/>
    <w:rsid w:val="007E5250"/>
    <w:rsid w:val="007F7777"/>
    <w:rsid w:val="00813A41"/>
    <w:rsid w:val="00830430"/>
    <w:rsid w:val="00843D32"/>
    <w:rsid w:val="00863160"/>
    <w:rsid w:val="00870DD2"/>
    <w:rsid w:val="00880DCD"/>
    <w:rsid w:val="0088168E"/>
    <w:rsid w:val="00883831"/>
    <w:rsid w:val="00885138"/>
    <w:rsid w:val="0089391D"/>
    <w:rsid w:val="008A07DB"/>
    <w:rsid w:val="008A24E5"/>
    <w:rsid w:val="008A5F2F"/>
    <w:rsid w:val="008F04D4"/>
    <w:rsid w:val="00906CE5"/>
    <w:rsid w:val="00910F4C"/>
    <w:rsid w:val="00916961"/>
    <w:rsid w:val="0092476D"/>
    <w:rsid w:val="00943253"/>
    <w:rsid w:val="00951C0F"/>
    <w:rsid w:val="00952B23"/>
    <w:rsid w:val="009537A0"/>
    <w:rsid w:val="00966A47"/>
    <w:rsid w:val="00970773"/>
    <w:rsid w:val="0097566B"/>
    <w:rsid w:val="00982FA4"/>
    <w:rsid w:val="009B2905"/>
    <w:rsid w:val="009B6B3B"/>
    <w:rsid w:val="009D42A5"/>
    <w:rsid w:val="009E694A"/>
    <w:rsid w:val="009F33E0"/>
    <w:rsid w:val="00A039E2"/>
    <w:rsid w:val="00A1041D"/>
    <w:rsid w:val="00A131CD"/>
    <w:rsid w:val="00A1764B"/>
    <w:rsid w:val="00A37D31"/>
    <w:rsid w:val="00A4302A"/>
    <w:rsid w:val="00A46543"/>
    <w:rsid w:val="00A83B11"/>
    <w:rsid w:val="00A8683B"/>
    <w:rsid w:val="00AA36CD"/>
    <w:rsid w:val="00AC051F"/>
    <w:rsid w:val="00AC765D"/>
    <w:rsid w:val="00AD5559"/>
    <w:rsid w:val="00AE7C27"/>
    <w:rsid w:val="00AF720F"/>
    <w:rsid w:val="00B25389"/>
    <w:rsid w:val="00B309EB"/>
    <w:rsid w:val="00B479C3"/>
    <w:rsid w:val="00B66EF2"/>
    <w:rsid w:val="00B67965"/>
    <w:rsid w:val="00B70406"/>
    <w:rsid w:val="00BB2E95"/>
    <w:rsid w:val="00BB6B93"/>
    <w:rsid w:val="00BC0501"/>
    <w:rsid w:val="00BC192B"/>
    <w:rsid w:val="00BD68D8"/>
    <w:rsid w:val="00BE2746"/>
    <w:rsid w:val="00BE580F"/>
    <w:rsid w:val="00BF18AD"/>
    <w:rsid w:val="00C15497"/>
    <w:rsid w:val="00C27B50"/>
    <w:rsid w:val="00C30A5C"/>
    <w:rsid w:val="00C44D16"/>
    <w:rsid w:val="00C57C26"/>
    <w:rsid w:val="00C7380D"/>
    <w:rsid w:val="00C946CC"/>
    <w:rsid w:val="00CC06A4"/>
    <w:rsid w:val="00CD41CF"/>
    <w:rsid w:val="00CD634B"/>
    <w:rsid w:val="00CD668B"/>
    <w:rsid w:val="00CE084B"/>
    <w:rsid w:val="00CE675F"/>
    <w:rsid w:val="00CF4576"/>
    <w:rsid w:val="00D0438D"/>
    <w:rsid w:val="00D05D28"/>
    <w:rsid w:val="00D116FA"/>
    <w:rsid w:val="00D17EB9"/>
    <w:rsid w:val="00D20776"/>
    <w:rsid w:val="00D47807"/>
    <w:rsid w:val="00D5099C"/>
    <w:rsid w:val="00D625EB"/>
    <w:rsid w:val="00D8189E"/>
    <w:rsid w:val="00DA0738"/>
    <w:rsid w:val="00DA424C"/>
    <w:rsid w:val="00DD22AA"/>
    <w:rsid w:val="00DD38AE"/>
    <w:rsid w:val="00DE4B54"/>
    <w:rsid w:val="00DF7DF0"/>
    <w:rsid w:val="00E07E49"/>
    <w:rsid w:val="00E11FBD"/>
    <w:rsid w:val="00E12B57"/>
    <w:rsid w:val="00E32900"/>
    <w:rsid w:val="00E6099E"/>
    <w:rsid w:val="00E81415"/>
    <w:rsid w:val="00EB6496"/>
    <w:rsid w:val="00EC39C5"/>
    <w:rsid w:val="00EE1F03"/>
    <w:rsid w:val="00EE44FE"/>
    <w:rsid w:val="00EF3045"/>
    <w:rsid w:val="00F05490"/>
    <w:rsid w:val="00F17AD4"/>
    <w:rsid w:val="00F428C2"/>
    <w:rsid w:val="00F454AD"/>
    <w:rsid w:val="00F54569"/>
    <w:rsid w:val="00F60C30"/>
    <w:rsid w:val="00F63CCD"/>
    <w:rsid w:val="00F64EB0"/>
    <w:rsid w:val="00F838DC"/>
    <w:rsid w:val="00F84850"/>
    <w:rsid w:val="00F9152B"/>
    <w:rsid w:val="00F92A66"/>
    <w:rsid w:val="00FB79FE"/>
    <w:rsid w:val="00FF0D24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C9DC8"/>
  <w15:docId w15:val="{968672C9-F334-454C-9156-05736F52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4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9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9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82F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FA4"/>
  </w:style>
  <w:style w:type="paragraph" w:styleId="Footer">
    <w:name w:val="footer"/>
    <w:basedOn w:val="Normal"/>
    <w:link w:val="FooterChar"/>
    <w:uiPriority w:val="99"/>
    <w:rsid w:val="00982F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FA4"/>
  </w:style>
  <w:style w:type="character" w:styleId="CommentReference">
    <w:name w:val="annotation reference"/>
    <w:basedOn w:val="DefaultParagraphFont"/>
    <w:uiPriority w:val="99"/>
    <w:semiHidden/>
    <w:rsid w:val="007A7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7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7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E6E"/>
    <w:rPr>
      <w:b/>
      <w:bCs/>
      <w:sz w:val="20"/>
      <w:szCs w:val="20"/>
    </w:rPr>
  </w:style>
  <w:style w:type="table" w:customStyle="1" w:styleId="PlainTable21">
    <w:name w:val="Plain Table 21"/>
    <w:basedOn w:val="TableNormal"/>
    <w:uiPriority w:val="42"/>
    <w:rsid w:val="00AF72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AF72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590B-2D1D-49F7-953D-25127F6A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crsa</dc:creator>
  <cp:lastModifiedBy>Marie-Pier St-Louis</cp:lastModifiedBy>
  <cp:revision>4</cp:revision>
  <cp:lastPrinted>2014-06-17T15:03:00Z</cp:lastPrinted>
  <dcterms:created xsi:type="dcterms:W3CDTF">2020-09-21T12:02:00Z</dcterms:created>
  <dcterms:modified xsi:type="dcterms:W3CDTF">2020-09-27T20:29:00Z</dcterms:modified>
</cp:coreProperties>
</file>